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C1583">
      <w:pPr>
        <w:pStyle w:val="7"/>
        <w:rPr>
          <w:rFonts w:ascii="Times New Roman" w:hAnsi="Times New Roman"/>
          <w:caps w:val="0"/>
          <w:spacing w:val="0"/>
          <w:highlight w:val="none"/>
        </w:rPr>
      </w:pPr>
      <w:bookmarkStart w:id="0" w:name="_Toc18426"/>
      <w:bookmarkStart w:id="1" w:name="_Toc11473"/>
    </w:p>
    <w:p w14:paraId="615B63D6">
      <w:pPr>
        <w:spacing w:line="560" w:lineRule="exact"/>
        <w:rPr>
          <w:rFonts w:ascii="Times New Roman" w:hAnsi="Times New Roman"/>
          <w:b/>
          <w:bCs/>
          <w:caps w:val="0"/>
          <w:spacing w:val="0"/>
          <w:sz w:val="48"/>
          <w:szCs w:val="48"/>
          <w:highlight w:val="none"/>
        </w:rPr>
      </w:pPr>
    </w:p>
    <w:p w14:paraId="70780CC6">
      <w:pPr>
        <w:spacing w:line="560" w:lineRule="exact"/>
        <w:rPr>
          <w:rFonts w:ascii="Times New Roman" w:hAnsi="Times New Roman"/>
          <w:b/>
          <w:bCs/>
          <w:caps w:val="0"/>
          <w:spacing w:val="0"/>
          <w:sz w:val="48"/>
          <w:szCs w:val="48"/>
          <w:highlight w:val="none"/>
        </w:rPr>
      </w:pPr>
    </w:p>
    <w:p w14:paraId="56A00AED">
      <w:pPr>
        <w:spacing w:line="560" w:lineRule="exact"/>
        <w:jc w:val="center"/>
        <w:rPr>
          <w:rFonts w:ascii="Times New Roman" w:hAnsi="Times New Roman" w:eastAsia="黑体" w:cs="黑体"/>
          <w:bCs/>
          <w:caps w:val="0"/>
          <w:spacing w:val="0"/>
          <w:sz w:val="48"/>
          <w:szCs w:val="48"/>
          <w:highlight w:val="none"/>
        </w:rPr>
      </w:pPr>
      <w:r>
        <w:rPr>
          <w:rFonts w:hint="eastAsia" w:ascii="Times New Roman" w:hAnsi="Times New Roman" w:eastAsia="黑体" w:cs="黑体"/>
          <w:bCs/>
          <w:caps w:val="0"/>
          <w:spacing w:val="0"/>
          <w:sz w:val="48"/>
          <w:szCs w:val="48"/>
          <w:highlight w:val="none"/>
          <w:lang w:val="en-US" w:eastAsia="zh-CN"/>
        </w:rPr>
        <w:t>四川蜀道物流园区发展有限公司</w:t>
      </w:r>
    </w:p>
    <w:p w14:paraId="522751F1">
      <w:pPr>
        <w:pStyle w:val="7"/>
        <w:rPr>
          <w:rFonts w:hint="eastAsia" w:ascii="Times New Roman" w:hAnsi="Times New Roman" w:eastAsia="黑体" w:cs="黑体"/>
          <w:bCs/>
          <w:caps w:val="0"/>
          <w:spacing w:val="0"/>
          <w:sz w:val="48"/>
          <w:szCs w:val="48"/>
          <w:highlight w:val="none"/>
        </w:rPr>
      </w:pPr>
    </w:p>
    <w:p w14:paraId="0CC95B13">
      <w:pPr>
        <w:spacing w:line="560" w:lineRule="exact"/>
        <w:jc w:val="center"/>
        <w:rPr>
          <w:rFonts w:ascii="Times New Roman" w:hAnsi="Times New Roman" w:eastAsia="黑体" w:cs="黑体"/>
          <w:bCs/>
          <w:caps w:val="0"/>
          <w:spacing w:val="0"/>
          <w:sz w:val="48"/>
          <w:szCs w:val="48"/>
          <w:highlight w:val="none"/>
        </w:rPr>
      </w:pPr>
      <w:r>
        <w:rPr>
          <w:rFonts w:hint="eastAsia" w:ascii="Times New Roman" w:hAnsi="Times New Roman" w:eastAsia="黑体" w:cs="黑体"/>
          <w:bCs/>
          <w:caps w:val="0"/>
          <w:spacing w:val="0"/>
          <w:sz w:val="48"/>
          <w:szCs w:val="48"/>
          <w:highlight w:val="none"/>
          <w:lang w:val="en-US" w:eastAsia="zh-CN"/>
        </w:rPr>
        <w:t>综合后勤类</w:t>
      </w:r>
      <w:r>
        <w:rPr>
          <w:rFonts w:hint="eastAsia" w:ascii="Times New Roman" w:hAnsi="Times New Roman" w:eastAsia="黑体" w:cs="黑体"/>
          <w:bCs/>
          <w:caps w:val="0"/>
          <w:spacing w:val="0"/>
          <w:sz w:val="48"/>
          <w:szCs w:val="48"/>
          <w:highlight w:val="none"/>
        </w:rPr>
        <w:t>业务外包服务单位选聘项目</w:t>
      </w:r>
    </w:p>
    <w:p w14:paraId="5AF14494">
      <w:pPr>
        <w:spacing w:line="560" w:lineRule="exact"/>
        <w:ind w:firstLine="964" w:firstLineChars="200"/>
        <w:jc w:val="center"/>
        <w:rPr>
          <w:rFonts w:ascii="Times New Roman" w:hAnsi="Times New Roman"/>
          <w:b/>
          <w:bCs/>
          <w:caps w:val="0"/>
          <w:spacing w:val="0"/>
          <w:sz w:val="48"/>
          <w:szCs w:val="48"/>
          <w:highlight w:val="none"/>
        </w:rPr>
      </w:pPr>
    </w:p>
    <w:p w14:paraId="6A233653">
      <w:pPr>
        <w:jc w:val="center"/>
        <w:rPr>
          <w:rFonts w:ascii="Times New Roman" w:hAnsi="Times New Roman" w:cs="黑体"/>
          <w:b/>
          <w:bCs/>
          <w:caps w:val="0"/>
          <w:spacing w:val="0"/>
          <w:sz w:val="96"/>
          <w:szCs w:val="48"/>
          <w:highlight w:val="none"/>
        </w:rPr>
      </w:pPr>
      <w:r>
        <w:rPr>
          <w:rFonts w:hint="eastAsia" w:ascii="Times New Roman" w:hAnsi="Times New Roman" w:eastAsia="黑体" w:cs="黑体"/>
          <w:bCs/>
          <w:caps w:val="0"/>
          <w:spacing w:val="0"/>
          <w:sz w:val="48"/>
          <w:szCs w:val="48"/>
          <w:highlight w:val="none"/>
        </w:rPr>
        <w:t>比选文件</w:t>
      </w:r>
    </w:p>
    <w:p w14:paraId="5414197F">
      <w:pPr>
        <w:rPr>
          <w:rFonts w:ascii="Times New Roman" w:hAnsi="Times New Roman"/>
          <w:b/>
          <w:caps w:val="0"/>
          <w:spacing w:val="0"/>
          <w:highlight w:val="none"/>
        </w:rPr>
      </w:pPr>
    </w:p>
    <w:p w14:paraId="41C0F830">
      <w:pPr>
        <w:rPr>
          <w:rFonts w:ascii="Times New Roman" w:hAnsi="Times New Roman"/>
          <w:b/>
          <w:caps w:val="0"/>
          <w:spacing w:val="0"/>
          <w:highlight w:val="none"/>
        </w:rPr>
      </w:pPr>
    </w:p>
    <w:p w14:paraId="6FD4C161">
      <w:pPr>
        <w:spacing w:line="560" w:lineRule="exact"/>
        <w:rPr>
          <w:rFonts w:ascii="Times New Roman" w:hAnsi="Times New Roman"/>
          <w:b/>
          <w:bCs/>
          <w:caps w:val="0"/>
          <w:spacing w:val="0"/>
          <w:highlight w:val="none"/>
        </w:rPr>
      </w:pPr>
    </w:p>
    <w:p w14:paraId="731D6A76">
      <w:pPr>
        <w:spacing w:line="560" w:lineRule="exact"/>
        <w:rPr>
          <w:rFonts w:ascii="Times New Roman" w:hAnsi="Times New Roman"/>
          <w:b/>
          <w:bCs/>
          <w:caps w:val="0"/>
          <w:spacing w:val="0"/>
          <w:highlight w:val="none"/>
        </w:rPr>
      </w:pPr>
    </w:p>
    <w:p w14:paraId="69EC5D42">
      <w:pPr>
        <w:spacing w:line="560" w:lineRule="exact"/>
        <w:rPr>
          <w:rFonts w:ascii="Times New Roman" w:hAnsi="Times New Roman"/>
          <w:b/>
          <w:bCs/>
          <w:caps w:val="0"/>
          <w:spacing w:val="0"/>
          <w:highlight w:val="none"/>
        </w:rPr>
      </w:pPr>
    </w:p>
    <w:p w14:paraId="69607416">
      <w:pPr>
        <w:spacing w:line="560" w:lineRule="exact"/>
        <w:rPr>
          <w:rFonts w:ascii="Times New Roman" w:hAnsi="Times New Roman"/>
          <w:b/>
          <w:bCs/>
          <w:caps w:val="0"/>
          <w:spacing w:val="0"/>
          <w:highlight w:val="none"/>
        </w:rPr>
      </w:pPr>
    </w:p>
    <w:p w14:paraId="69A7BCB5">
      <w:pPr>
        <w:spacing w:line="560" w:lineRule="exact"/>
        <w:rPr>
          <w:rFonts w:ascii="Times New Roman" w:hAnsi="Times New Roman"/>
          <w:b/>
          <w:bCs/>
          <w:caps w:val="0"/>
          <w:spacing w:val="0"/>
          <w:highlight w:val="none"/>
        </w:rPr>
      </w:pPr>
    </w:p>
    <w:p w14:paraId="5513C860">
      <w:pPr>
        <w:spacing w:line="560" w:lineRule="exact"/>
        <w:rPr>
          <w:rFonts w:ascii="Times New Roman" w:hAnsi="Times New Roman"/>
          <w:b/>
          <w:bCs/>
          <w:caps w:val="0"/>
          <w:spacing w:val="0"/>
          <w:highlight w:val="none"/>
        </w:rPr>
      </w:pPr>
    </w:p>
    <w:p w14:paraId="1888F7A5">
      <w:pPr>
        <w:adjustRightInd w:val="0"/>
        <w:spacing w:line="560" w:lineRule="exact"/>
        <w:jc w:val="center"/>
        <w:rPr>
          <w:rFonts w:ascii="Times New Roman" w:hAnsi="Times New Roman"/>
          <w:b/>
          <w:bCs/>
          <w:caps w:val="0"/>
          <w:spacing w:val="0"/>
          <w:sz w:val="28"/>
          <w:szCs w:val="28"/>
          <w:highlight w:val="none"/>
        </w:rPr>
      </w:pPr>
    </w:p>
    <w:p w14:paraId="713378C6">
      <w:pPr>
        <w:spacing w:line="560" w:lineRule="exact"/>
        <w:jc w:val="center"/>
        <w:rPr>
          <w:rFonts w:ascii="Times New Roman" w:hAnsi="Times New Roman" w:eastAsia="黑体" w:cs="黑体"/>
          <w:caps w:val="0"/>
          <w:spacing w:val="0"/>
          <w:sz w:val="28"/>
          <w:szCs w:val="28"/>
          <w:highlight w:val="none"/>
        </w:rPr>
      </w:pPr>
      <w:r>
        <w:rPr>
          <w:rFonts w:hint="eastAsia" w:ascii="Times New Roman" w:hAnsi="Times New Roman" w:eastAsia="黑体" w:cs="黑体"/>
          <w:caps w:val="0"/>
          <w:spacing w:val="0"/>
          <w:sz w:val="28"/>
          <w:szCs w:val="28"/>
          <w:highlight w:val="none"/>
        </w:rPr>
        <w:t>比选人：</w:t>
      </w:r>
      <w:r>
        <w:rPr>
          <w:rFonts w:hint="eastAsia" w:ascii="Times New Roman" w:hAnsi="Times New Roman" w:eastAsia="黑体" w:cs="黑体"/>
          <w:caps w:val="0"/>
          <w:spacing w:val="0"/>
          <w:sz w:val="28"/>
          <w:szCs w:val="28"/>
          <w:highlight w:val="none"/>
          <w:lang w:val="en-US" w:eastAsia="zh-CN"/>
        </w:rPr>
        <w:t>四川蜀道物流园区发展有限公司</w:t>
      </w:r>
      <w:r>
        <w:rPr>
          <w:rFonts w:hint="eastAsia" w:ascii="Times New Roman" w:hAnsi="Times New Roman" w:eastAsia="黑体" w:cs="黑体"/>
          <w:caps w:val="0"/>
          <w:spacing w:val="0"/>
          <w:sz w:val="28"/>
          <w:szCs w:val="28"/>
          <w:highlight w:val="none"/>
        </w:rPr>
        <w:t>（</w:t>
      </w:r>
      <w:r>
        <w:rPr>
          <w:rFonts w:hint="eastAsia" w:ascii="Times New Roman" w:hAnsi="Times New Roman" w:eastAsia="黑体" w:cs="黑体"/>
          <w:bCs/>
          <w:caps w:val="0"/>
          <w:spacing w:val="0"/>
          <w:sz w:val="28"/>
          <w:szCs w:val="28"/>
          <w:highlight w:val="none"/>
          <w:u w:val="single"/>
        </w:rPr>
        <w:t>盖单位章</w:t>
      </w:r>
      <w:r>
        <w:rPr>
          <w:rFonts w:hint="eastAsia" w:ascii="Times New Roman" w:hAnsi="Times New Roman" w:eastAsia="黑体" w:cs="黑体"/>
          <w:caps w:val="0"/>
          <w:spacing w:val="0"/>
          <w:sz w:val="28"/>
          <w:szCs w:val="28"/>
          <w:highlight w:val="none"/>
        </w:rPr>
        <w:t>）</w:t>
      </w:r>
    </w:p>
    <w:p w14:paraId="20560482">
      <w:pPr>
        <w:spacing w:line="560" w:lineRule="exact"/>
        <w:rPr>
          <w:rFonts w:ascii="Times New Roman" w:hAnsi="Times New Roman" w:eastAsia="黑体" w:cs="黑体"/>
          <w:caps w:val="0"/>
          <w:spacing w:val="0"/>
          <w:sz w:val="28"/>
          <w:szCs w:val="28"/>
          <w:highlight w:val="none"/>
        </w:rPr>
      </w:pPr>
    </w:p>
    <w:p w14:paraId="23111FFD">
      <w:pPr>
        <w:spacing w:line="560" w:lineRule="exact"/>
        <w:jc w:val="center"/>
        <w:rPr>
          <w:rFonts w:ascii="Times New Roman" w:hAnsi="Times New Roman" w:eastAsia="黑体" w:cs="黑体"/>
          <w:caps w:val="0"/>
          <w:spacing w:val="0"/>
          <w:sz w:val="28"/>
          <w:szCs w:val="28"/>
          <w:highlight w:val="none"/>
        </w:rPr>
      </w:pPr>
      <w:r>
        <w:rPr>
          <w:rFonts w:hint="eastAsia" w:ascii="Times New Roman" w:hAnsi="Times New Roman" w:eastAsia="黑体" w:cs="黑体"/>
          <w:caps w:val="0"/>
          <w:spacing w:val="0"/>
          <w:sz w:val="28"/>
          <w:szCs w:val="28"/>
          <w:highlight w:val="none"/>
        </w:rPr>
        <w:t>二〇二五年</w:t>
      </w:r>
      <w:r>
        <w:rPr>
          <w:rFonts w:hint="eastAsia" w:ascii="Times New Roman" w:eastAsia="黑体" w:cs="黑体"/>
          <w:caps w:val="0"/>
          <w:spacing w:val="0"/>
          <w:sz w:val="28"/>
          <w:szCs w:val="28"/>
          <w:highlight w:val="none"/>
          <w:lang w:val="en-US" w:eastAsia="zh-CN"/>
        </w:rPr>
        <w:t>十</w:t>
      </w:r>
      <w:r>
        <w:rPr>
          <w:rFonts w:hint="eastAsia" w:ascii="Times New Roman" w:hAnsi="Times New Roman" w:eastAsia="黑体" w:cs="黑体"/>
          <w:caps w:val="0"/>
          <w:spacing w:val="0"/>
          <w:sz w:val="28"/>
          <w:szCs w:val="28"/>
          <w:highlight w:val="none"/>
        </w:rPr>
        <w:t>月</w:t>
      </w:r>
      <w:r>
        <w:rPr>
          <w:rFonts w:hint="eastAsia" w:ascii="Times New Roman" w:eastAsia="黑体" w:cs="黑体"/>
          <w:caps w:val="0"/>
          <w:spacing w:val="0"/>
          <w:sz w:val="28"/>
          <w:szCs w:val="28"/>
          <w:highlight w:val="none"/>
          <w:lang w:val="en-US" w:eastAsia="zh-CN"/>
        </w:rPr>
        <w:t>十三</w:t>
      </w:r>
      <w:r>
        <w:rPr>
          <w:rFonts w:hint="eastAsia" w:ascii="Times New Roman" w:hAnsi="Times New Roman" w:eastAsia="黑体" w:cs="黑体"/>
          <w:caps w:val="0"/>
          <w:spacing w:val="0"/>
          <w:sz w:val="28"/>
          <w:szCs w:val="28"/>
          <w:highlight w:val="none"/>
        </w:rPr>
        <w:t>日</w:t>
      </w:r>
    </w:p>
    <w:p w14:paraId="61215732">
      <w:pPr>
        <w:spacing w:line="560" w:lineRule="exact"/>
        <w:rPr>
          <w:rFonts w:ascii="Times New Roman" w:hAnsi="Times New Roman"/>
          <w:caps w:val="0"/>
          <w:spacing w:val="0"/>
          <w:highlight w:val="none"/>
        </w:rPr>
      </w:pPr>
    </w:p>
    <w:p w14:paraId="2A8186CA">
      <w:pPr>
        <w:pStyle w:val="24"/>
        <w:spacing w:before="0" w:line="560" w:lineRule="exact"/>
        <w:jc w:val="center"/>
        <w:rPr>
          <w:rFonts w:ascii="Times New Roman" w:hAnsi="Times New Roman"/>
          <w:caps w:val="0"/>
          <w:color w:val="auto"/>
          <w:spacing w:val="0"/>
          <w:highlight w:val="none"/>
          <w:lang w:val="zh-CN"/>
        </w:rPr>
      </w:pPr>
    </w:p>
    <w:p w14:paraId="5D52A522">
      <w:pPr>
        <w:pStyle w:val="24"/>
        <w:spacing w:before="0" w:line="560" w:lineRule="exact"/>
        <w:jc w:val="both"/>
        <w:rPr>
          <w:rFonts w:ascii="Times New Roman" w:hAnsi="Times New Roman"/>
          <w:caps w:val="0"/>
          <w:color w:val="auto"/>
          <w:spacing w:val="0"/>
          <w:sz w:val="32"/>
          <w:szCs w:val="32"/>
          <w:highlight w:val="none"/>
          <w:lang w:val="zh-CN"/>
        </w:rPr>
      </w:pPr>
    </w:p>
    <w:p w14:paraId="3A81638F">
      <w:pPr>
        <w:pStyle w:val="24"/>
        <w:spacing w:before="0" w:line="240" w:lineRule="auto"/>
        <w:jc w:val="both"/>
        <w:rPr>
          <w:rFonts w:ascii="Times New Roman" w:hAnsi="Times New Roman"/>
          <w:caps w:val="0"/>
          <w:color w:val="auto"/>
          <w:spacing w:val="0"/>
          <w:sz w:val="32"/>
          <w:szCs w:val="32"/>
          <w:highlight w:val="none"/>
          <w:lang w:val="zh-CN"/>
        </w:rPr>
      </w:pPr>
    </w:p>
    <w:p w14:paraId="5B817A44">
      <w:pPr>
        <w:rPr>
          <w:rFonts w:ascii="Times New Roman" w:hAnsi="Times New Roman"/>
          <w:caps w:val="0"/>
          <w:spacing w:val="0"/>
          <w:highlight w:val="none"/>
          <w:lang w:val="zh-CN"/>
        </w:rPr>
      </w:pPr>
    </w:p>
    <w:p w14:paraId="7DDD2A82">
      <w:pPr>
        <w:pStyle w:val="24"/>
        <w:spacing w:before="0" w:line="240" w:lineRule="auto"/>
        <w:jc w:val="center"/>
        <w:rPr>
          <w:rFonts w:ascii="Times New Roman" w:hAnsi="Times New Roman"/>
          <w:caps w:val="0"/>
          <w:color w:val="auto"/>
          <w:spacing w:val="0"/>
          <w:sz w:val="40"/>
          <w:szCs w:val="40"/>
          <w:highlight w:val="none"/>
        </w:rPr>
      </w:pPr>
      <w:r>
        <w:rPr>
          <w:rFonts w:ascii="Times New Roman" w:hAnsi="Times New Roman"/>
          <w:caps w:val="0"/>
          <w:color w:val="auto"/>
          <w:spacing w:val="0"/>
          <w:sz w:val="40"/>
          <w:szCs w:val="40"/>
          <w:highlight w:val="none"/>
          <w:lang w:val="zh-CN"/>
        </w:rPr>
        <w:t>目</w:t>
      </w:r>
      <w:r>
        <w:rPr>
          <w:rFonts w:ascii="Times New Roman" w:hAnsi="Times New Roman"/>
          <w:caps w:val="0"/>
          <w:color w:val="auto"/>
          <w:spacing w:val="0"/>
          <w:sz w:val="40"/>
          <w:szCs w:val="40"/>
          <w:highlight w:val="none"/>
        </w:rPr>
        <w:t xml:space="preserve">  </w:t>
      </w:r>
      <w:r>
        <w:rPr>
          <w:rFonts w:ascii="Times New Roman" w:hAnsi="Times New Roman"/>
          <w:caps w:val="0"/>
          <w:color w:val="auto"/>
          <w:spacing w:val="0"/>
          <w:sz w:val="40"/>
          <w:szCs w:val="40"/>
          <w:highlight w:val="none"/>
          <w:lang w:val="zh-CN"/>
        </w:rPr>
        <w:t>录</w:t>
      </w:r>
      <w:bookmarkEnd w:id="0"/>
      <w:bookmarkEnd w:id="1"/>
    </w:p>
    <w:p w14:paraId="27CD0A07">
      <w:pPr>
        <w:pStyle w:val="14"/>
        <w:tabs>
          <w:tab w:val="right" w:leader="dot" w:pos="8891"/>
        </w:tabs>
        <w:spacing w:before="0" w:after="0" w:line="560" w:lineRule="exact"/>
        <w:rPr>
          <w:rFonts w:ascii="Times New Roman" w:hAnsi="Times New Roman"/>
          <w:bCs w:val="0"/>
          <w:caps w:val="0"/>
          <w:spacing w:val="0"/>
          <w:kern w:val="2"/>
          <w:sz w:val="24"/>
          <w:szCs w:val="24"/>
          <w:highlight w:val="none"/>
        </w:rPr>
      </w:pPr>
      <w:r>
        <w:rPr>
          <w:rFonts w:ascii="Times New Roman" w:hAnsi="Times New Roman"/>
          <w:caps w:val="0"/>
          <w:spacing w:val="0"/>
          <w:sz w:val="24"/>
          <w:szCs w:val="24"/>
          <w:highlight w:val="none"/>
        </w:rPr>
        <w:fldChar w:fldCharType="begin"/>
      </w:r>
      <w:r>
        <w:rPr>
          <w:rFonts w:ascii="Times New Roman" w:hAnsi="Times New Roman"/>
          <w:caps w:val="0"/>
          <w:spacing w:val="0"/>
          <w:sz w:val="24"/>
          <w:szCs w:val="24"/>
          <w:highlight w:val="none"/>
        </w:rPr>
        <w:instrText xml:space="preserve"> TOC \o "1-3" \h \z \u </w:instrText>
      </w:r>
      <w:r>
        <w:rPr>
          <w:rFonts w:ascii="Times New Roman" w:hAnsi="Times New Roman"/>
          <w:caps w:val="0"/>
          <w:spacing w:val="0"/>
          <w:sz w:val="24"/>
          <w:szCs w:val="24"/>
          <w:highlight w:val="none"/>
        </w:rPr>
        <w:fldChar w:fldCharType="separate"/>
      </w:r>
    </w:p>
    <w:p w14:paraId="5445BE35">
      <w:pPr>
        <w:spacing w:line="560" w:lineRule="exact"/>
        <w:rPr>
          <w:rFonts w:ascii="Times New Roman" w:hAnsi="Times New Roman"/>
          <w:caps w:val="0"/>
          <w:spacing w:val="0"/>
          <w:sz w:val="18"/>
          <w:szCs w:val="18"/>
          <w:highlight w:val="none"/>
        </w:rPr>
      </w:pPr>
      <w:r>
        <w:rPr>
          <w:rFonts w:ascii="Times New Roman" w:hAnsi="Times New Roman"/>
          <w:caps w:val="0"/>
          <w:spacing w:val="0"/>
          <w:sz w:val="24"/>
          <w:szCs w:val="24"/>
          <w:highlight w:val="none"/>
        </w:rPr>
        <w:fldChar w:fldCharType="end"/>
      </w:r>
    </w:p>
    <w:p w14:paraId="6D956FC2">
      <w:pPr>
        <w:pStyle w:val="14"/>
        <w:tabs>
          <w:tab w:val="right" w:leader="dot" w:pos="8891"/>
        </w:tabs>
        <w:spacing w:before="0" w:after="0" w:line="560" w:lineRule="exact"/>
        <w:rPr>
          <w:rFonts w:ascii="Times New Roman" w:hAnsi="Times New Roman" w:eastAsiaTheme="minorEastAsia"/>
          <w:b w:val="0"/>
          <w:bCs w:val="0"/>
          <w:caps w:val="0"/>
          <w:spacing w:val="0"/>
          <w:kern w:val="2"/>
          <w:sz w:val="28"/>
          <w:szCs w:val="28"/>
          <w:highlight w:val="none"/>
        </w:rPr>
      </w:pPr>
      <w:r>
        <w:rPr>
          <w:rFonts w:ascii="Times New Roman" w:hAnsi="Times New Roman" w:eastAsiaTheme="minorEastAsia"/>
          <w:b w:val="0"/>
          <w:bCs w:val="0"/>
          <w:caps w:val="0"/>
          <w:spacing w:val="0"/>
          <w:sz w:val="28"/>
          <w:szCs w:val="28"/>
          <w:highlight w:val="none"/>
        </w:rPr>
        <w:fldChar w:fldCharType="begin"/>
      </w:r>
      <w:r>
        <w:rPr>
          <w:rFonts w:ascii="Times New Roman" w:hAnsi="Times New Roman" w:eastAsiaTheme="minorEastAsia"/>
          <w:b w:val="0"/>
          <w:bCs w:val="0"/>
          <w:caps w:val="0"/>
          <w:spacing w:val="0"/>
          <w:sz w:val="28"/>
          <w:szCs w:val="28"/>
          <w:highlight w:val="none"/>
        </w:rPr>
        <w:instrText xml:space="preserve">TOC \o "1-2" \h \u </w:instrText>
      </w:r>
      <w:r>
        <w:rPr>
          <w:rFonts w:ascii="Times New Roman" w:hAnsi="Times New Roman" w:eastAsiaTheme="minorEastAsia"/>
          <w:b w:val="0"/>
          <w:bCs w:val="0"/>
          <w:caps w:val="0"/>
          <w:spacing w:val="0"/>
          <w:sz w:val="28"/>
          <w:szCs w:val="28"/>
          <w:highlight w:val="none"/>
        </w:rPr>
        <w:fldChar w:fldCharType="separate"/>
      </w:r>
      <w:r>
        <w:rPr>
          <w:rFonts w:ascii="Times New Roman" w:hAnsi="Times New Roman"/>
          <w:caps w:val="0"/>
          <w:spacing w:val="0"/>
          <w:highlight w:val="none"/>
        </w:rPr>
        <w:fldChar w:fldCharType="begin"/>
      </w:r>
      <w:r>
        <w:rPr>
          <w:rFonts w:ascii="Times New Roman" w:hAnsi="Times New Roman"/>
          <w:caps w:val="0"/>
          <w:spacing w:val="0"/>
          <w:highlight w:val="none"/>
        </w:rPr>
        <w:instrText xml:space="preserve"> HYPERLINK \l "_Toc475463259" </w:instrText>
      </w:r>
      <w:r>
        <w:rPr>
          <w:rFonts w:ascii="Times New Roman" w:hAnsi="Times New Roman"/>
          <w:caps w:val="0"/>
          <w:spacing w:val="0"/>
          <w:highlight w:val="none"/>
        </w:rPr>
        <w:fldChar w:fldCharType="separate"/>
      </w:r>
      <w:r>
        <w:rPr>
          <w:rStyle w:val="22"/>
          <w:rFonts w:ascii="Times New Roman" w:hAnsi="Times New Roman" w:eastAsiaTheme="minorEastAsia"/>
          <w:b w:val="0"/>
          <w:bCs w:val="0"/>
          <w:caps w:val="0"/>
          <w:color w:val="auto"/>
          <w:spacing w:val="0"/>
          <w:sz w:val="28"/>
          <w:szCs w:val="28"/>
          <w:highlight w:val="none"/>
        </w:rPr>
        <w:t>第一章 比选公告</w:t>
      </w:r>
      <w:r>
        <w:rPr>
          <w:rFonts w:ascii="Times New Roman" w:hAnsi="Times New Roman" w:eastAsiaTheme="minorEastAsia"/>
          <w:b w:val="0"/>
          <w:bCs w:val="0"/>
          <w:caps w:val="0"/>
          <w:spacing w:val="0"/>
          <w:sz w:val="28"/>
          <w:szCs w:val="28"/>
          <w:highlight w:val="none"/>
        </w:rPr>
        <w:tab/>
      </w:r>
      <w:r>
        <w:rPr>
          <w:rFonts w:ascii="Times New Roman" w:hAnsi="Times New Roman" w:eastAsiaTheme="minorEastAsia"/>
          <w:b w:val="0"/>
          <w:bCs w:val="0"/>
          <w:caps w:val="0"/>
          <w:spacing w:val="0"/>
          <w:sz w:val="28"/>
          <w:szCs w:val="28"/>
          <w:highlight w:val="none"/>
        </w:rPr>
        <w:fldChar w:fldCharType="end"/>
      </w:r>
      <w:r>
        <w:rPr>
          <w:rFonts w:hint="eastAsia" w:ascii="Times New Roman" w:hAnsi="Times New Roman" w:eastAsiaTheme="minorEastAsia"/>
          <w:b w:val="0"/>
          <w:bCs w:val="0"/>
          <w:caps w:val="0"/>
          <w:spacing w:val="0"/>
          <w:sz w:val="28"/>
          <w:szCs w:val="28"/>
          <w:highlight w:val="none"/>
        </w:rPr>
        <w:t>2</w:t>
      </w:r>
    </w:p>
    <w:p w14:paraId="1D183C27">
      <w:pPr>
        <w:pStyle w:val="14"/>
        <w:tabs>
          <w:tab w:val="right" w:leader="dot" w:pos="8891"/>
        </w:tabs>
        <w:spacing w:before="0" w:after="0" w:line="560" w:lineRule="exact"/>
        <w:rPr>
          <w:rFonts w:hint="eastAsia" w:ascii="Times New Roman" w:hAnsi="Times New Roman" w:eastAsiaTheme="minorEastAsia"/>
          <w:b w:val="0"/>
          <w:bCs w:val="0"/>
          <w:caps w:val="0"/>
          <w:spacing w:val="0"/>
          <w:kern w:val="2"/>
          <w:sz w:val="28"/>
          <w:szCs w:val="28"/>
          <w:highlight w:val="none"/>
          <w:lang w:eastAsia="zh-CN"/>
        </w:rPr>
      </w:pPr>
      <w:r>
        <w:rPr>
          <w:rFonts w:ascii="Times New Roman" w:hAnsi="Times New Roman"/>
          <w:caps w:val="0"/>
          <w:spacing w:val="0"/>
          <w:highlight w:val="none"/>
        </w:rPr>
        <w:fldChar w:fldCharType="begin"/>
      </w:r>
      <w:r>
        <w:rPr>
          <w:rFonts w:ascii="Times New Roman" w:hAnsi="Times New Roman"/>
          <w:caps w:val="0"/>
          <w:spacing w:val="0"/>
          <w:highlight w:val="none"/>
        </w:rPr>
        <w:instrText xml:space="preserve"> HYPERLINK \l "_Toc475463260" </w:instrText>
      </w:r>
      <w:r>
        <w:rPr>
          <w:rFonts w:ascii="Times New Roman" w:hAnsi="Times New Roman"/>
          <w:caps w:val="0"/>
          <w:spacing w:val="0"/>
          <w:highlight w:val="none"/>
        </w:rPr>
        <w:fldChar w:fldCharType="separate"/>
      </w:r>
      <w:r>
        <w:rPr>
          <w:rStyle w:val="22"/>
          <w:rFonts w:ascii="Times New Roman" w:hAnsi="Times New Roman" w:eastAsiaTheme="minorEastAsia"/>
          <w:b w:val="0"/>
          <w:bCs w:val="0"/>
          <w:caps w:val="0"/>
          <w:color w:val="auto"/>
          <w:spacing w:val="0"/>
          <w:sz w:val="28"/>
          <w:szCs w:val="28"/>
          <w:highlight w:val="none"/>
        </w:rPr>
        <w:t>第二章 比选申请人须知</w:t>
      </w:r>
      <w:r>
        <w:rPr>
          <w:rFonts w:ascii="Times New Roman" w:hAnsi="Times New Roman" w:eastAsiaTheme="minorEastAsia"/>
          <w:b w:val="0"/>
          <w:bCs w:val="0"/>
          <w:caps w:val="0"/>
          <w:spacing w:val="0"/>
          <w:sz w:val="28"/>
          <w:szCs w:val="28"/>
          <w:highlight w:val="none"/>
        </w:rPr>
        <w:tab/>
      </w:r>
      <w:r>
        <w:rPr>
          <w:rFonts w:ascii="Times New Roman" w:hAnsi="Times New Roman" w:eastAsiaTheme="minorEastAsia"/>
          <w:b w:val="0"/>
          <w:bCs w:val="0"/>
          <w:caps w:val="0"/>
          <w:spacing w:val="0"/>
          <w:sz w:val="28"/>
          <w:szCs w:val="28"/>
          <w:highlight w:val="none"/>
        </w:rPr>
        <w:fldChar w:fldCharType="end"/>
      </w:r>
      <w:r>
        <w:rPr>
          <w:rFonts w:hint="eastAsia" w:ascii="Times New Roman" w:eastAsiaTheme="minorEastAsia"/>
          <w:b w:val="0"/>
          <w:bCs w:val="0"/>
          <w:caps w:val="0"/>
          <w:spacing w:val="0"/>
          <w:sz w:val="28"/>
          <w:szCs w:val="28"/>
          <w:highlight w:val="none"/>
          <w:lang w:val="en-US" w:eastAsia="zh-CN"/>
        </w:rPr>
        <w:t>5</w:t>
      </w:r>
    </w:p>
    <w:p w14:paraId="0A3CFF85">
      <w:pPr>
        <w:pStyle w:val="14"/>
        <w:tabs>
          <w:tab w:val="right" w:leader="dot" w:pos="8891"/>
        </w:tabs>
        <w:spacing w:before="0" w:after="0" w:line="560" w:lineRule="exact"/>
        <w:rPr>
          <w:rFonts w:hint="eastAsia" w:ascii="Times New Roman" w:hAnsi="Times New Roman" w:eastAsiaTheme="minorEastAsia"/>
          <w:b w:val="0"/>
          <w:bCs w:val="0"/>
          <w:caps w:val="0"/>
          <w:spacing w:val="0"/>
          <w:kern w:val="2"/>
          <w:sz w:val="28"/>
          <w:szCs w:val="28"/>
          <w:highlight w:val="none"/>
          <w:lang w:eastAsia="zh-CN"/>
        </w:rPr>
      </w:pPr>
      <w:r>
        <w:rPr>
          <w:rFonts w:ascii="Times New Roman" w:hAnsi="Times New Roman"/>
          <w:caps w:val="0"/>
          <w:spacing w:val="0"/>
          <w:highlight w:val="none"/>
        </w:rPr>
        <w:fldChar w:fldCharType="begin"/>
      </w:r>
      <w:r>
        <w:rPr>
          <w:rFonts w:ascii="Times New Roman" w:hAnsi="Times New Roman"/>
          <w:caps w:val="0"/>
          <w:spacing w:val="0"/>
          <w:highlight w:val="none"/>
        </w:rPr>
        <w:instrText xml:space="preserve"> HYPERLINK \l "_Toc475463261" </w:instrText>
      </w:r>
      <w:r>
        <w:rPr>
          <w:rFonts w:ascii="Times New Roman" w:hAnsi="Times New Roman"/>
          <w:caps w:val="0"/>
          <w:spacing w:val="0"/>
          <w:highlight w:val="none"/>
        </w:rPr>
        <w:fldChar w:fldCharType="separate"/>
      </w:r>
      <w:r>
        <w:rPr>
          <w:rStyle w:val="22"/>
          <w:rFonts w:ascii="Times New Roman" w:hAnsi="Times New Roman" w:eastAsiaTheme="minorEastAsia"/>
          <w:b w:val="0"/>
          <w:bCs w:val="0"/>
          <w:caps w:val="0"/>
          <w:color w:val="auto"/>
          <w:spacing w:val="0"/>
          <w:sz w:val="28"/>
          <w:szCs w:val="28"/>
          <w:highlight w:val="none"/>
        </w:rPr>
        <w:t>第三章 评审办法及评分标准</w:t>
      </w:r>
      <w:r>
        <w:rPr>
          <w:rFonts w:ascii="Times New Roman" w:hAnsi="Times New Roman" w:eastAsiaTheme="minorEastAsia"/>
          <w:b w:val="0"/>
          <w:bCs w:val="0"/>
          <w:caps w:val="0"/>
          <w:spacing w:val="0"/>
          <w:sz w:val="28"/>
          <w:szCs w:val="28"/>
          <w:highlight w:val="none"/>
        </w:rPr>
        <w:tab/>
      </w:r>
      <w:r>
        <w:rPr>
          <w:rFonts w:ascii="Times New Roman" w:hAnsi="Times New Roman" w:eastAsiaTheme="minorEastAsia"/>
          <w:b w:val="0"/>
          <w:bCs w:val="0"/>
          <w:caps w:val="0"/>
          <w:spacing w:val="0"/>
          <w:sz w:val="28"/>
          <w:szCs w:val="28"/>
          <w:highlight w:val="none"/>
        </w:rPr>
        <w:fldChar w:fldCharType="end"/>
      </w:r>
      <w:r>
        <w:rPr>
          <w:rFonts w:hint="eastAsia" w:ascii="Times New Roman" w:hAnsi="Times New Roman" w:eastAsiaTheme="minorEastAsia"/>
          <w:b w:val="0"/>
          <w:bCs w:val="0"/>
          <w:caps w:val="0"/>
          <w:spacing w:val="0"/>
          <w:sz w:val="28"/>
          <w:szCs w:val="28"/>
          <w:highlight w:val="none"/>
        </w:rPr>
        <w:t>1</w:t>
      </w:r>
      <w:r>
        <w:rPr>
          <w:rFonts w:hint="eastAsia" w:ascii="Times New Roman" w:eastAsiaTheme="minorEastAsia"/>
          <w:b w:val="0"/>
          <w:bCs w:val="0"/>
          <w:caps w:val="0"/>
          <w:spacing w:val="0"/>
          <w:sz w:val="28"/>
          <w:szCs w:val="28"/>
          <w:highlight w:val="none"/>
          <w:lang w:val="en-US" w:eastAsia="zh-CN"/>
        </w:rPr>
        <w:t>5</w:t>
      </w:r>
    </w:p>
    <w:p w14:paraId="6286A03D">
      <w:pPr>
        <w:pStyle w:val="14"/>
        <w:tabs>
          <w:tab w:val="right" w:leader="dot" w:pos="8891"/>
        </w:tabs>
        <w:spacing w:before="0" w:after="0" w:line="560" w:lineRule="exact"/>
        <w:rPr>
          <w:rFonts w:hint="default" w:ascii="Times New Roman" w:hAnsi="Times New Roman" w:eastAsiaTheme="minorEastAsia"/>
          <w:b w:val="0"/>
          <w:bCs w:val="0"/>
          <w:caps w:val="0"/>
          <w:spacing w:val="0"/>
          <w:kern w:val="2"/>
          <w:sz w:val="28"/>
          <w:szCs w:val="28"/>
          <w:highlight w:val="none"/>
          <w:lang w:val="en-US" w:eastAsia="zh-CN"/>
        </w:rPr>
      </w:pPr>
      <w:r>
        <w:rPr>
          <w:rFonts w:ascii="Times New Roman" w:hAnsi="Times New Roman"/>
          <w:caps w:val="0"/>
          <w:spacing w:val="0"/>
          <w:highlight w:val="none"/>
        </w:rPr>
        <w:fldChar w:fldCharType="begin"/>
      </w:r>
      <w:r>
        <w:rPr>
          <w:rFonts w:ascii="Times New Roman" w:hAnsi="Times New Roman"/>
          <w:caps w:val="0"/>
          <w:spacing w:val="0"/>
          <w:highlight w:val="none"/>
        </w:rPr>
        <w:instrText xml:space="preserve"> HYPERLINK \l "_Toc475463262" </w:instrText>
      </w:r>
      <w:r>
        <w:rPr>
          <w:rFonts w:ascii="Times New Roman" w:hAnsi="Times New Roman"/>
          <w:caps w:val="0"/>
          <w:spacing w:val="0"/>
          <w:highlight w:val="none"/>
        </w:rPr>
        <w:fldChar w:fldCharType="separate"/>
      </w:r>
      <w:r>
        <w:rPr>
          <w:rStyle w:val="22"/>
          <w:rFonts w:ascii="Times New Roman" w:hAnsi="Times New Roman" w:eastAsiaTheme="minorEastAsia"/>
          <w:b w:val="0"/>
          <w:bCs w:val="0"/>
          <w:caps w:val="0"/>
          <w:color w:val="auto"/>
          <w:spacing w:val="0"/>
          <w:sz w:val="28"/>
          <w:szCs w:val="28"/>
          <w:highlight w:val="none"/>
        </w:rPr>
        <w:t>第四章 拟签订的合同条款及格式</w:t>
      </w:r>
      <w:r>
        <w:rPr>
          <w:rFonts w:ascii="Times New Roman" w:hAnsi="Times New Roman" w:eastAsiaTheme="minorEastAsia"/>
          <w:b w:val="0"/>
          <w:bCs w:val="0"/>
          <w:caps w:val="0"/>
          <w:spacing w:val="0"/>
          <w:sz w:val="28"/>
          <w:szCs w:val="28"/>
          <w:highlight w:val="none"/>
        </w:rPr>
        <w:tab/>
      </w:r>
      <w:r>
        <w:rPr>
          <w:rFonts w:ascii="Times New Roman" w:hAnsi="Times New Roman" w:eastAsiaTheme="minorEastAsia"/>
          <w:b w:val="0"/>
          <w:bCs w:val="0"/>
          <w:caps w:val="0"/>
          <w:spacing w:val="0"/>
          <w:sz w:val="28"/>
          <w:szCs w:val="28"/>
          <w:highlight w:val="none"/>
        </w:rPr>
        <w:fldChar w:fldCharType="end"/>
      </w:r>
      <w:r>
        <w:rPr>
          <w:rFonts w:hint="eastAsia" w:ascii="Times New Roman" w:eastAsiaTheme="minorEastAsia"/>
          <w:b w:val="0"/>
          <w:bCs w:val="0"/>
          <w:caps w:val="0"/>
          <w:spacing w:val="0"/>
          <w:sz w:val="28"/>
          <w:szCs w:val="28"/>
          <w:highlight w:val="none"/>
          <w:lang w:val="en-US" w:eastAsia="zh-CN"/>
        </w:rPr>
        <w:t>20</w:t>
      </w:r>
    </w:p>
    <w:p w14:paraId="4831BE1C">
      <w:pPr>
        <w:pStyle w:val="14"/>
        <w:tabs>
          <w:tab w:val="right" w:leader="dot" w:pos="8891"/>
        </w:tabs>
        <w:spacing w:before="0" w:after="0" w:line="560" w:lineRule="exact"/>
        <w:rPr>
          <w:rFonts w:hint="default" w:ascii="Times New Roman" w:hAnsi="Times New Roman" w:eastAsiaTheme="minorEastAsia"/>
          <w:b w:val="0"/>
          <w:bCs w:val="0"/>
          <w:caps w:val="0"/>
          <w:spacing w:val="0"/>
          <w:kern w:val="2"/>
          <w:sz w:val="28"/>
          <w:szCs w:val="28"/>
          <w:highlight w:val="none"/>
          <w:lang w:val="en-US" w:eastAsia="zh-CN"/>
        </w:rPr>
      </w:pPr>
      <w:r>
        <w:rPr>
          <w:rFonts w:ascii="Times New Roman" w:hAnsi="Times New Roman"/>
          <w:caps w:val="0"/>
          <w:spacing w:val="0"/>
          <w:highlight w:val="none"/>
        </w:rPr>
        <w:fldChar w:fldCharType="begin"/>
      </w:r>
      <w:r>
        <w:rPr>
          <w:rFonts w:ascii="Times New Roman" w:hAnsi="Times New Roman"/>
          <w:caps w:val="0"/>
          <w:spacing w:val="0"/>
          <w:highlight w:val="none"/>
        </w:rPr>
        <w:instrText xml:space="preserve"> HYPERLINK \l "_Toc475463263" </w:instrText>
      </w:r>
      <w:r>
        <w:rPr>
          <w:rFonts w:ascii="Times New Roman" w:hAnsi="Times New Roman"/>
          <w:caps w:val="0"/>
          <w:spacing w:val="0"/>
          <w:highlight w:val="none"/>
        </w:rPr>
        <w:fldChar w:fldCharType="separate"/>
      </w:r>
      <w:r>
        <w:rPr>
          <w:rStyle w:val="22"/>
          <w:rFonts w:ascii="Times New Roman" w:hAnsi="Times New Roman" w:eastAsiaTheme="minorEastAsia"/>
          <w:b w:val="0"/>
          <w:bCs w:val="0"/>
          <w:caps w:val="0"/>
          <w:color w:val="auto"/>
          <w:spacing w:val="0"/>
          <w:sz w:val="28"/>
          <w:szCs w:val="28"/>
          <w:highlight w:val="none"/>
        </w:rPr>
        <w:t>第五章 比选申请文件格式</w:t>
      </w:r>
      <w:r>
        <w:rPr>
          <w:rFonts w:ascii="Times New Roman" w:hAnsi="Times New Roman" w:eastAsiaTheme="minorEastAsia"/>
          <w:b w:val="0"/>
          <w:bCs w:val="0"/>
          <w:caps w:val="0"/>
          <w:spacing w:val="0"/>
          <w:sz w:val="28"/>
          <w:szCs w:val="28"/>
          <w:highlight w:val="none"/>
        </w:rPr>
        <w:tab/>
      </w:r>
      <w:r>
        <w:rPr>
          <w:rFonts w:ascii="Times New Roman" w:hAnsi="Times New Roman" w:eastAsiaTheme="minorEastAsia"/>
          <w:b w:val="0"/>
          <w:bCs w:val="0"/>
          <w:caps w:val="0"/>
          <w:spacing w:val="0"/>
          <w:sz w:val="28"/>
          <w:szCs w:val="28"/>
          <w:highlight w:val="none"/>
        </w:rPr>
        <w:fldChar w:fldCharType="end"/>
      </w:r>
      <w:r>
        <w:rPr>
          <w:rFonts w:hint="eastAsia" w:ascii="Times New Roman" w:eastAsiaTheme="minorEastAsia"/>
          <w:b w:val="0"/>
          <w:bCs w:val="0"/>
          <w:caps w:val="0"/>
          <w:spacing w:val="0"/>
          <w:sz w:val="28"/>
          <w:szCs w:val="28"/>
          <w:highlight w:val="none"/>
          <w:lang w:val="en-US" w:eastAsia="zh-CN"/>
        </w:rPr>
        <w:t>42</w:t>
      </w:r>
    </w:p>
    <w:p w14:paraId="60176AE9">
      <w:pPr>
        <w:pStyle w:val="14"/>
        <w:tabs>
          <w:tab w:val="right" w:leader="dot" w:pos="8364"/>
        </w:tabs>
        <w:spacing w:before="0" w:after="0" w:line="560" w:lineRule="exact"/>
        <w:rPr>
          <w:rFonts w:ascii="Times New Roman" w:hAnsi="Times New Roman"/>
          <w:b w:val="0"/>
          <w:bCs w:val="0"/>
          <w:caps w:val="0"/>
          <w:spacing w:val="0"/>
          <w:sz w:val="36"/>
          <w:szCs w:val="36"/>
          <w:highlight w:val="none"/>
        </w:rPr>
        <w:sectPr>
          <w:footerReference r:id="rId4" w:type="first"/>
          <w:footerReference r:id="rId3" w:type="default"/>
          <w:pgSz w:w="11906" w:h="16838"/>
          <w:pgMar w:top="2098" w:right="1474" w:bottom="1984" w:left="1587" w:header="851" w:footer="850" w:gutter="0"/>
          <w:pgBorders>
            <w:top w:val="none" w:sz="0" w:space="0"/>
            <w:left w:val="none" w:sz="0" w:space="0"/>
            <w:bottom w:val="none" w:sz="0" w:space="0"/>
            <w:right w:val="none" w:sz="0" w:space="0"/>
          </w:pgBorders>
          <w:pgNumType w:start="0"/>
          <w:cols w:space="720" w:num="1"/>
          <w:titlePg/>
          <w:docGrid w:linePitch="312" w:charSpace="0"/>
        </w:sectPr>
      </w:pPr>
      <w:r>
        <w:rPr>
          <w:rFonts w:ascii="Times New Roman" w:hAnsi="Times New Roman" w:eastAsiaTheme="minorEastAsia"/>
          <w:b w:val="0"/>
          <w:bCs w:val="0"/>
          <w:caps w:val="0"/>
          <w:spacing w:val="0"/>
          <w:sz w:val="28"/>
          <w:szCs w:val="28"/>
          <w:highlight w:val="none"/>
        </w:rPr>
        <w:fldChar w:fldCharType="end"/>
      </w:r>
    </w:p>
    <w:p w14:paraId="5D96DB8A">
      <w:pPr>
        <w:jc w:val="center"/>
        <w:rPr>
          <w:rFonts w:ascii="Times New Roman" w:hAnsi="Times New Roman" w:eastAsia="黑体"/>
          <w:caps w:val="0"/>
          <w:spacing w:val="0"/>
          <w:sz w:val="32"/>
          <w:szCs w:val="32"/>
          <w:highlight w:val="none"/>
        </w:rPr>
      </w:pPr>
      <w:bookmarkStart w:id="2" w:name="_Toc446487110"/>
      <w:bookmarkStart w:id="3" w:name="_Toc475463259"/>
      <w:bookmarkStart w:id="4" w:name="_Toc408316975"/>
      <w:bookmarkStart w:id="5" w:name="_Toc367283265"/>
      <w:bookmarkStart w:id="6" w:name="_Toc231107916"/>
      <w:bookmarkStart w:id="7" w:name="_Toc184635069"/>
      <w:r>
        <w:rPr>
          <w:rFonts w:ascii="Times New Roman" w:hAnsi="Times New Roman" w:eastAsia="黑体"/>
          <w:caps w:val="0"/>
          <w:spacing w:val="0"/>
          <w:sz w:val="32"/>
          <w:szCs w:val="32"/>
          <w:highlight w:val="none"/>
        </w:rPr>
        <w:t>第一章 比选公告</w:t>
      </w:r>
      <w:bookmarkEnd w:id="2"/>
      <w:bookmarkEnd w:id="3"/>
      <w:bookmarkEnd w:id="4"/>
      <w:bookmarkEnd w:id="5"/>
      <w:bookmarkEnd w:id="6"/>
    </w:p>
    <w:p w14:paraId="47BE2C39">
      <w:pPr>
        <w:pStyle w:val="5"/>
        <w:ind w:firstLine="482" w:firstLineChars="200"/>
        <w:rPr>
          <w:rFonts w:ascii="Times New Roman" w:hAnsi="Times New Roman" w:eastAsiaTheme="minorEastAsia"/>
          <w:caps w:val="0"/>
          <w:spacing w:val="0"/>
          <w:sz w:val="24"/>
          <w:szCs w:val="24"/>
          <w:highlight w:val="none"/>
        </w:rPr>
      </w:pPr>
      <w:bookmarkStart w:id="8" w:name="_Toc367283266"/>
    </w:p>
    <w:p w14:paraId="24478EC5">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1.比选条件</w:t>
      </w:r>
    </w:p>
    <w:p w14:paraId="395126E6">
      <w:pPr>
        <w:adjustRightIn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1.1.本比选项目为</w:t>
      </w:r>
      <w:r>
        <w:rPr>
          <w:rFonts w:hint="eastAsia" w:ascii="Times New Roman" w:hAnsi="Times New Roman" w:eastAsiaTheme="minorEastAsia"/>
          <w:caps w:val="0"/>
          <w:spacing w:val="0"/>
          <w:sz w:val="24"/>
          <w:szCs w:val="24"/>
          <w:highlight w:val="none"/>
          <w:lang w:val="en-US" w:eastAsia="zh-CN"/>
        </w:rPr>
        <w:t>四川蜀道物流园区发展有限公司综合后勤类</w:t>
      </w:r>
      <w:r>
        <w:rPr>
          <w:rFonts w:hint="eastAsia" w:ascii="Times New Roman" w:hAnsi="Times New Roman" w:eastAsiaTheme="minorEastAsia"/>
          <w:caps w:val="0"/>
          <w:spacing w:val="0"/>
          <w:sz w:val="24"/>
          <w:szCs w:val="24"/>
          <w:highlight w:val="none"/>
        </w:rPr>
        <w:t>业务外包服务单位选聘项目</w:t>
      </w:r>
      <w:r>
        <w:rPr>
          <w:rFonts w:ascii="Times New Roman" w:hAnsi="Times New Roman" w:eastAsiaTheme="minorEastAsia"/>
          <w:caps w:val="0"/>
          <w:spacing w:val="0"/>
          <w:sz w:val="24"/>
          <w:szCs w:val="24"/>
          <w:highlight w:val="none"/>
        </w:rPr>
        <w:t>，项目业主为</w:t>
      </w:r>
      <w:r>
        <w:rPr>
          <w:rFonts w:hint="eastAsia" w:ascii="Times New Roman" w:hAnsi="Times New Roman" w:eastAsiaTheme="minorEastAsia"/>
          <w:caps w:val="0"/>
          <w:spacing w:val="0"/>
          <w:sz w:val="24"/>
          <w:szCs w:val="24"/>
          <w:highlight w:val="none"/>
          <w:lang w:val="en-US" w:eastAsia="zh-CN"/>
        </w:rPr>
        <w:t>四川蜀道物流园区发展有限公司</w:t>
      </w:r>
      <w:r>
        <w:rPr>
          <w:rFonts w:ascii="Times New Roman" w:hAnsi="Times New Roman" w:eastAsiaTheme="minorEastAsia"/>
          <w:caps w:val="0"/>
          <w:spacing w:val="0"/>
          <w:sz w:val="24"/>
          <w:szCs w:val="24"/>
          <w:highlight w:val="none"/>
        </w:rPr>
        <w:t>，资金来自业主自筹。</w:t>
      </w:r>
      <w:r>
        <w:rPr>
          <w:rFonts w:ascii="Times New Roman" w:hAnsi="Times New Roman" w:eastAsiaTheme="minorEastAsia"/>
          <w:caps w:val="0"/>
          <w:spacing w:val="0"/>
          <w:sz w:val="24"/>
          <w:szCs w:val="24"/>
          <w:highlight w:val="none"/>
          <w:lang w:bidi="he-IL"/>
        </w:rPr>
        <w:t>现拟通过</w:t>
      </w:r>
      <w:r>
        <w:rPr>
          <w:rFonts w:hint="eastAsia" w:ascii="Times New Roman" w:hAnsi="Times New Roman" w:eastAsiaTheme="minorEastAsia"/>
          <w:caps w:val="0"/>
          <w:spacing w:val="0"/>
          <w:sz w:val="24"/>
          <w:szCs w:val="24"/>
          <w:highlight w:val="none"/>
          <w:lang w:val="en-US" w:eastAsia="zh-CN"/>
        </w:rPr>
        <w:t>公开比选</w:t>
      </w:r>
      <w:r>
        <w:rPr>
          <w:rFonts w:hint="eastAsia" w:ascii="Times New Roman" w:hAnsi="Times New Roman" w:eastAsiaTheme="minorEastAsia"/>
          <w:caps w:val="0"/>
          <w:spacing w:val="0"/>
          <w:sz w:val="24"/>
          <w:szCs w:val="24"/>
          <w:highlight w:val="none"/>
          <w:lang w:bidi="he-IL"/>
        </w:rPr>
        <w:t>选择</w:t>
      </w:r>
      <w:r>
        <w:rPr>
          <w:rFonts w:ascii="Times New Roman" w:hAnsi="Times New Roman" w:eastAsiaTheme="minorEastAsia"/>
          <w:caps w:val="0"/>
          <w:spacing w:val="0"/>
          <w:sz w:val="24"/>
          <w:szCs w:val="24"/>
          <w:highlight w:val="none"/>
          <w:lang w:bidi="he-IL"/>
        </w:rPr>
        <w:t>合适的服务单位开展</w:t>
      </w:r>
      <w:r>
        <w:rPr>
          <w:rFonts w:hint="eastAsia" w:ascii="Times New Roman" w:hAnsi="Times New Roman" w:eastAsiaTheme="minorEastAsia"/>
          <w:caps w:val="0"/>
          <w:spacing w:val="0"/>
          <w:sz w:val="24"/>
          <w:szCs w:val="24"/>
          <w:highlight w:val="none"/>
          <w:lang w:val="en-US" w:eastAsia="zh-CN"/>
        </w:rPr>
        <w:t>四川蜀道物流园区发展有限公司综合后勤类业务外包服务</w:t>
      </w:r>
      <w:r>
        <w:rPr>
          <w:rFonts w:ascii="Times New Roman" w:hAnsi="Times New Roman" w:eastAsiaTheme="minorEastAsia"/>
          <w:caps w:val="0"/>
          <w:spacing w:val="0"/>
          <w:sz w:val="24"/>
          <w:szCs w:val="24"/>
          <w:highlight w:val="none"/>
        </w:rPr>
        <w:t>，诚邀符合资格条件的潜在比选申请人参与本项目的比选。</w:t>
      </w:r>
    </w:p>
    <w:p w14:paraId="409FD1EF">
      <w:pPr>
        <w:adjustRightInd w:val="0"/>
        <w:spacing w:line="360" w:lineRule="auto"/>
        <w:ind w:firstLine="480" w:firstLineChars="200"/>
        <w:rPr>
          <w:rFonts w:ascii="Times New Roman" w:hAnsi="Times New Roman" w:eastAsiaTheme="minorEastAsia"/>
          <w:caps w:val="0"/>
          <w:spacing w:val="0"/>
          <w:sz w:val="24"/>
          <w:szCs w:val="24"/>
          <w:highlight w:val="none"/>
          <w:lang w:bidi="he-IL"/>
        </w:rPr>
      </w:pPr>
      <w:r>
        <w:rPr>
          <w:rFonts w:ascii="Times New Roman" w:hAnsi="Times New Roman" w:eastAsiaTheme="minorEastAsia"/>
          <w:caps w:val="0"/>
          <w:spacing w:val="0"/>
          <w:sz w:val="24"/>
          <w:szCs w:val="24"/>
          <w:highlight w:val="none"/>
          <w:lang w:bidi="he-IL"/>
        </w:rPr>
        <w:t>1.2.本项目的比选人：</w:t>
      </w:r>
      <w:r>
        <w:rPr>
          <w:rFonts w:hint="eastAsia" w:ascii="Times New Roman" w:hAnsi="Times New Roman" w:eastAsiaTheme="minorEastAsia"/>
          <w:caps w:val="0"/>
          <w:spacing w:val="0"/>
          <w:sz w:val="24"/>
          <w:szCs w:val="24"/>
          <w:highlight w:val="none"/>
          <w:lang w:val="en-US" w:eastAsia="zh-CN"/>
        </w:rPr>
        <w:t>四川蜀道物流园区发展有限公司。</w:t>
      </w:r>
    </w:p>
    <w:p w14:paraId="0BE4A006">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2.项目概况与比选范围</w:t>
      </w:r>
    </w:p>
    <w:p w14:paraId="007C3E71">
      <w:pPr>
        <w:spacing w:line="360" w:lineRule="auto"/>
        <w:ind w:firstLine="480" w:firstLineChars="200"/>
        <w:rPr>
          <w:rFonts w:hint="eastAsia" w:ascii="Times New Roman" w:hAnsi="Times New Roman" w:eastAsiaTheme="minorEastAsia"/>
          <w:caps w:val="0"/>
          <w:color w:val="000000" w:themeColor="text1"/>
          <w:spacing w:val="0"/>
          <w:sz w:val="24"/>
          <w:szCs w:val="24"/>
          <w:highlight w:val="none"/>
          <w14:textFill>
            <w14:solidFill>
              <w14:schemeClr w14:val="tx1"/>
            </w14:solidFill>
          </w14:textFill>
        </w:rPr>
      </w:pPr>
      <w:bookmarkStart w:id="9" w:name="_Toc16545"/>
      <w:bookmarkStart w:id="10" w:name="_Toc19597"/>
      <w:bookmarkStart w:id="11" w:name="_Toc162687183"/>
      <w:bookmarkStart w:id="12" w:name="_Toc298764493"/>
      <w:bookmarkStart w:id="13" w:name="_Toc298764834"/>
      <w:bookmarkStart w:id="14" w:name="_Toc24043"/>
      <w:bookmarkStart w:id="15" w:name="_Toc10336"/>
      <w:bookmarkStart w:id="16" w:name="_Toc298764774"/>
      <w:bookmarkStart w:id="17" w:name="_Toc9699"/>
      <w:bookmarkStart w:id="18" w:name="_Toc32315"/>
      <w:bookmarkStart w:id="19" w:name="_Toc298781671"/>
      <w:bookmarkStart w:id="20" w:name="_Toc317520058"/>
      <w:bookmarkStart w:id="21" w:name="_Toc184635055"/>
      <w:bookmarkStart w:id="22" w:name="_Toc309058762"/>
      <w:bookmarkStart w:id="23" w:name="_Toc280975847"/>
      <w:bookmarkStart w:id="24" w:name="_Toc261593725"/>
      <w:r>
        <w:rPr>
          <w:rFonts w:ascii="Times New Roman" w:hAnsi="Times New Roman" w:eastAsiaTheme="minorEastAsia"/>
          <w:caps w:val="0"/>
          <w:color w:val="000000" w:themeColor="text1"/>
          <w:spacing w:val="0"/>
          <w:sz w:val="24"/>
          <w:szCs w:val="24"/>
          <w:highlight w:val="none"/>
          <w14:textFill>
            <w14:solidFill>
              <w14:schemeClr w14:val="tx1"/>
            </w14:solidFill>
          </w14:textFill>
        </w:rPr>
        <w:t>2.1.</w:t>
      </w:r>
      <w:r>
        <w:rPr>
          <w:rFonts w:ascii="Times New Roman" w:hAnsi="Times New Roman" w:eastAsiaTheme="minorEastAsia"/>
          <w:caps w:val="0"/>
          <w:color w:val="000000" w:themeColor="text1"/>
          <w:spacing w:val="0"/>
          <w:sz w:val="24"/>
          <w:szCs w:val="24"/>
          <w:highlight w:val="none"/>
          <w:lang w:eastAsia="zh-Hans"/>
          <w14:textFill>
            <w14:solidFill>
              <w14:schemeClr w14:val="tx1"/>
            </w14:solidFill>
          </w14:textFill>
        </w:rPr>
        <w:t>公司概况</w:t>
      </w:r>
      <w:r>
        <w:rPr>
          <w:rFonts w:ascii="Times New Roman" w:hAnsi="Times New Roman" w:eastAsiaTheme="minorEastAsia"/>
          <w:caps w:val="0"/>
          <w:color w:val="000000" w:themeColor="text1"/>
          <w:spacing w:val="0"/>
          <w:sz w:val="24"/>
          <w:szCs w:val="24"/>
          <w:highlight w:val="none"/>
          <w14:textFill>
            <w14:solidFill>
              <w14:schemeClr w14:val="tx1"/>
            </w14:solidFill>
          </w14:textFill>
        </w:rPr>
        <w:t>：</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四川蜀道物流园区发展有限</w:t>
      </w:r>
      <w:r>
        <w:rPr>
          <w:rFonts w:hint="default" w:ascii="Times New Roman" w:hAnsi="Times New Roman" w:eastAsiaTheme="minorEastAsia"/>
          <w:caps w:val="0"/>
          <w:color w:val="000000" w:themeColor="text1"/>
          <w:spacing w:val="0"/>
          <w:sz w:val="24"/>
          <w:szCs w:val="24"/>
          <w:highlight w:val="none"/>
          <w14:textFill>
            <w14:solidFill>
              <w14:schemeClr w14:val="tx1"/>
            </w14:solidFill>
          </w14:textFill>
        </w:rPr>
        <w:t>公司</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园区发展公司</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成立于</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2024年8月5日</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注册资本金</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2</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亿元</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主要股东四川蜀道物流集团有限公司</w:t>
      </w:r>
      <w:r>
        <w:rPr>
          <w:rFonts w:hint="default"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持股比例</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100%</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公司以构建“一核多园、联点组网”三级物流园区网络体系为战略目标，高效整合全省物流资源，目前已投建运营渠县、攀枝花、巴中、资阳等10个物流园区</w:t>
      </w:r>
      <w:r>
        <w:rPr>
          <w:rFonts w:hint="eastAsia" w:ascii="Times New Roman" w:eastAsiaTheme="minorEastAsia"/>
          <w:caps w:val="0"/>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未来规划拓展至15个，总面积达2000亩，仓储规模超60万平方米</w:t>
      </w:r>
      <w:r>
        <w:rPr>
          <w:rFonts w:hint="eastAsia" w:ascii="Times New Roman" w:eastAsiaTheme="minorEastAsia"/>
          <w:caps w:val="0"/>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Theme="minorEastAsia"/>
          <w:caps w:val="0"/>
          <w:color w:val="000000" w:themeColor="text1"/>
          <w:spacing w:val="0"/>
          <w:sz w:val="24"/>
          <w:szCs w:val="24"/>
          <w:highlight w:val="none"/>
          <w:lang w:val="en-US" w:eastAsia="zh-CN"/>
          <w14:textFill>
            <w14:solidFill>
              <w14:schemeClr w14:val="tx1"/>
            </w14:solidFill>
          </w14:textFill>
        </w:rPr>
        <w:t>资产总额约40亿元，提供多元化现代供应链综合服务：包括智能化仓储管理、高标准冷链物流、大宗商品供应链、高效集运分拨等。依托完善的物流基础设施和数字化管理能力，为客户提供高效、低碳、智慧的物流解决方案，致力成为全省规模最大的现代仓储物流基础设施供应商及专业运营商。</w:t>
      </w:r>
    </w:p>
    <w:p w14:paraId="0E97DEF8">
      <w:pPr>
        <w:spacing w:line="360" w:lineRule="auto"/>
        <w:ind w:firstLine="480" w:firstLineChars="200"/>
        <w:rPr>
          <w:rFonts w:hint="eastAsia" w:ascii="Times New Roman" w:hAnsi="Times New Roman" w:eastAsiaTheme="minorEastAsia"/>
          <w:caps w:val="0"/>
          <w:spacing w:val="0"/>
          <w:sz w:val="24"/>
          <w:szCs w:val="24"/>
          <w:highlight w:val="none"/>
          <w:lang w:val="en-US" w:eastAsia="zh-CN"/>
        </w:rPr>
      </w:pPr>
      <w:r>
        <w:rPr>
          <w:rFonts w:ascii="Times New Roman" w:hAnsi="Times New Roman" w:eastAsiaTheme="minorEastAsia"/>
          <w:caps w:val="0"/>
          <w:color w:val="000000" w:themeColor="text1"/>
          <w:spacing w:val="0"/>
          <w:sz w:val="24"/>
          <w:szCs w:val="24"/>
          <w:highlight w:val="none"/>
          <w14:textFill>
            <w14:solidFill>
              <w14:schemeClr w14:val="tx1"/>
            </w14:solidFill>
          </w14:textFill>
        </w:rPr>
        <w:t>2.2比选项目名称：</w:t>
      </w:r>
      <w:bookmarkEnd w:id="9"/>
      <w:bookmarkEnd w:id="10"/>
      <w:bookmarkEnd w:id="11"/>
      <w:bookmarkEnd w:id="12"/>
      <w:bookmarkEnd w:id="13"/>
      <w:bookmarkEnd w:id="14"/>
      <w:bookmarkEnd w:id="15"/>
      <w:bookmarkEnd w:id="16"/>
      <w:bookmarkEnd w:id="17"/>
      <w:bookmarkEnd w:id="18"/>
      <w:bookmarkEnd w:id="19"/>
      <w:bookmarkStart w:id="25" w:name="_Toc298781672"/>
      <w:bookmarkStart w:id="26" w:name="_Toc298764494"/>
      <w:bookmarkStart w:id="27" w:name="_Toc298764835"/>
      <w:bookmarkStart w:id="28" w:name="_Toc298764775"/>
      <w:r>
        <w:rPr>
          <w:rFonts w:hint="eastAsia" w:ascii="Times New Roman" w:hAnsi="Times New Roman" w:eastAsiaTheme="minorEastAsia"/>
          <w:caps w:val="0"/>
          <w:spacing w:val="0"/>
          <w:sz w:val="24"/>
          <w:szCs w:val="24"/>
          <w:highlight w:val="none"/>
          <w:lang w:val="en-US" w:eastAsia="zh-CN"/>
        </w:rPr>
        <w:t>四川蜀道物流园区发展有限公司综合后勤类业务外包服务单位选聘项目。</w:t>
      </w:r>
      <w:bookmarkEnd w:id="25"/>
      <w:bookmarkEnd w:id="26"/>
      <w:bookmarkEnd w:id="27"/>
      <w:bookmarkEnd w:id="28"/>
    </w:p>
    <w:p w14:paraId="06F14FD2">
      <w:pPr>
        <w:spacing w:line="360" w:lineRule="auto"/>
        <w:ind w:firstLine="480" w:firstLineChars="200"/>
        <w:rPr>
          <w:rFonts w:ascii="Times New Roman" w:hAnsi="Times New Roman"/>
          <w:caps w:val="0"/>
          <w:spacing w:val="0"/>
          <w:highlight w:val="none"/>
        </w:rPr>
      </w:pPr>
      <w:r>
        <w:rPr>
          <w:rFonts w:ascii="Times New Roman" w:hAnsi="Times New Roman" w:eastAsiaTheme="minorEastAsia"/>
          <w:caps w:val="0"/>
          <w:color w:val="000000" w:themeColor="text1"/>
          <w:spacing w:val="0"/>
          <w:sz w:val="24"/>
          <w:szCs w:val="24"/>
          <w:highlight w:val="none"/>
          <w14:textFill>
            <w14:solidFill>
              <w14:schemeClr w14:val="tx1"/>
            </w14:solidFill>
          </w14:textFill>
        </w:rPr>
        <w:t>2.</w:t>
      </w:r>
      <w:r>
        <w:rPr>
          <w:rFonts w:hint="eastAsia" w:ascii="Times New Roman" w:hAnsi="Times New Roman" w:eastAsiaTheme="minorEastAsia"/>
          <w:caps w:val="0"/>
          <w:color w:val="000000" w:themeColor="text1"/>
          <w:spacing w:val="0"/>
          <w:sz w:val="24"/>
          <w:szCs w:val="24"/>
          <w:highlight w:val="none"/>
          <w14:textFill>
            <w14:solidFill>
              <w14:schemeClr w14:val="tx1"/>
            </w14:solidFill>
          </w14:textFill>
        </w:rPr>
        <w:t>3</w:t>
      </w:r>
      <w:r>
        <w:rPr>
          <w:rFonts w:ascii="Times New Roman" w:hAnsi="Times New Roman" w:eastAsiaTheme="minorEastAsia"/>
          <w:caps w:val="0"/>
          <w:color w:val="000000" w:themeColor="text1"/>
          <w:spacing w:val="0"/>
          <w:sz w:val="24"/>
          <w:szCs w:val="24"/>
          <w:highlight w:val="none"/>
          <w14:textFill>
            <w14:solidFill>
              <w14:schemeClr w14:val="tx1"/>
            </w14:solidFill>
          </w14:textFill>
        </w:rPr>
        <w:t>比选范围：</w:t>
      </w:r>
      <w:r>
        <w:rPr>
          <w:rFonts w:hint="eastAsia" w:ascii="Times New Roman" w:hAnsi="Times New Roman" w:eastAsiaTheme="minorEastAsia"/>
          <w:caps w:val="0"/>
          <w:spacing w:val="0"/>
          <w:sz w:val="24"/>
          <w:szCs w:val="24"/>
          <w:highlight w:val="none"/>
          <w:lang w:bidi="he-IL"/>
        </w:rPr>
        <w:t>本次比选拟确定</w:t>
      </w:r>
      <w:r>
        <w:rPr>
          <w:rFonts w:hint="eastAsia" w:ascii="Times New Roman" w:hAnsi="Times New Roman" w:eastAsiaTheme="minorEastAsia"/>
          <w:caps w:val="0"/>
          <w:spacing w:val="0"/>
          <w:sz w:val="24"/>
          <w:szCs w:val="24"/>
          <w:highlight w:val="none"/>
          <w:lang w:val="en-US" w:eastAsia="zh-CN"/>
        </w:rPr>
        <w:t>1</w:t>
      </w:r>
      <w:r>
        <w:rPr>
          <w:rFonts w:hint="eastAsia" w:ascii="Times New Roman" w:hAnsi="Times New Roman" w:eastAsiaTheme="minorEastAsia"/>
          <w:caps w:val="0"/>
          <w:spacing w:val="0"/>
          <w:sz w:val="24"/>
          <w:szCs w:val="24"/>
          <w:highlight w:val="none"/>
          <w:lang w:bidi="he-IL"/>
        </w:rPr>
        <w:t>家业务外包服务单位，为比选人公司提供</w:t>
      </w:r>
      <w:r>
        <w:rPr>
          <w:rFonts w:hint="eastAsia" w:ascii="Times New Roman" w:hAnsi="Times New Roman" w:eastAsiaTheme="minorEastAsia"/>
          <w:caps w:val="0"/>
          <w:spacing w:val="0"/>
          <w:sz w:val="24"/>
          <w:szCs w:val="24"/>
          <w:highlight w:val="none"/>
          <w:lang w:val="en-US" w:eastAsia="zh-CN" w:bidi="he-IL"/>
        </w:rPr>
        <w:t>综合后勤</w:t>
      </w:r>
      <w:r>
        <w:rPr>
          <w:rFonts w:hint="eastAsia" w:ascii="Times New Roman" w:hAnsi="Times New Roman" w:eastAsiaTheme="minorEastAsia"/>
          <w:caps w:val="0"/>
          <w:spacing w:val="0"/>
          <w:sz w:val="24"/>
          <w:szCs w:val="24"/>
          <w:highlight w:val="none"/>
          <w:lang w:bidi="he-IL"/>
        </w:rPr>
        <w:t>类相关业务服务。</w:t>
      </w:r>
    </w:p>
    <w:p w14:paraId="4FF560EA">
      <w:pPr>
        <w:spacing w:line="360" w:lineRule="auto"/>
        <w:ind w:firstLine="480" w:firstLineChars="200"/>
        <w:rPr>
          <w:rFonts w:hint="eastAsia" w:ascii="Times New Roman" w:hAnsi="Times New Roman" w:eastAsiaTheme="minorEastAsia"/>
          <w:caps w:val="0"/>
          <w:spacing w:val="0"/>
          <w:sz w:val="24"/>
          <w:szCs w:val="24"/>
          <w:highlight w:val="none"/>
          <w:lang w:val="en-US" w:eastAsia="zh-CN"/>
        </w:rPr>
      </w:pPr>
      <w:r>
        <w:rPr>
          <w:rFonts w:ascii="Times New Roman" w:hAnsi="Times New Roman" w:eastAsiaTheme="minorEastAsia"/>
          <w:caps w:val="0"/>
          <w:spacing w:val="0"/>
          <w:sz w:val="24"/>
          <w:szCs w:val="24"/>
          <w:highlight w:val="none"/>
        </w:rPr>
        <w:t>2.</w:t>
      </w:r>
      <w:r>
        <w:rPr>
          <w:rFonts w:hint="eastAsia" w:ascii="Times New Roman" w:hAnsi="Times New Roman" w:eastAsiaTheme="minorEastAsia"/>
          <w:caps w:val="0"/>
          <w:spacing w:val="0"/>
          <w:sz w:val="24"/>
          <w:szCs w:val="24"/>
          <w:highlight w:val="none"/>
        </w:rPr>
        <w:t>4</w:t>
      </w:r>
      <w:r>
        <w:rPr>
          <w:rFonts w:ascii="Times New Roman" w:hAnsi="Times New Roman" w:eastAsiaTheme="minorEastAsia"/>
          <w:caps w:val="0"/>
          <w:spacing w:val="0"/>
          <w:sz w:val="24"/>
          <w:szCs w:val="24"/>
          <w:highlight w:val="none"/>
        </w:rPr>
        <w:t>服务周期：</w:t>
      </w:r>
      <w:r>
        <w:rPr>
          <w:rFonts w:hint="eastAsia" w:ascii="Times New Roman" w:hAnsi="Times New Roman" w:eastAsiaTheme="minorEastAsia"/>
          <w:caps w:val="0"/>
          <w:spacing w:val="0"/>
          <w:sz w:val="24"/>
          <w:szCs w:val="24"/>
          <w:highlight w:val="none"/>
          <w:lang w:val="en-US" w:eastAsia="zh-CN"/>
        </w:rPr>
        <w:t xml:space="preserve">自合同签订日起12个月，具体以四川蜀道物流园区发展有限公司实际需求为准。 </w:t>
      </w:r>
    </w:p>
    <w:p w14:paraId="6A3939E3">
      <w:pPr>
        <w:widowControl/>
        <w:spacing w:line="360" w:lineRule="auto"/>
        <w:ind w:firstLine="480" w:firstLineChars="200"/>
        <w:rPr>
          <w:rFonts w:hint="eastAsia" w:ascii="Times New Roman" w:hAnsi="Times New Roman" w:cs="Times New Roman" w:eastAsiaTheme="minorEastAsia"/>
          <w:caps w:val="0"/>
          <w:spacing w:val="0"/>
          <w:sz w:val="24"/>
          <w:szCs w:val="24"/>
          <w:highlight w:val="none"/>
          <w:lang w:val="en-US" w:eastAsia="zh-CN"/>
        </w:rPr>
      </w:pPr>
      <w:r>
        <w:rPr>
          <w:rFonts w:ascii="Times New Roman" w:hAnsi="Times New Roman" w:eastAsiaTheme="minorEastAsia"/>
          <w:caps w:val="0"/>
          <w:spacing w:val="0"/>
          <w:sz w:val="24"/>
          <w:szCs w:val="24"/>
          <w:highlight w:val="none"/>
        </w:rPr>
        <w:t>2.</w:t>
      </w:r>
      <w:r>
        <w:rPr>
          <w:rFonts w:hint="eastAsia" w:ascii="Times New Roman" w:hAnsi="Times New Roman" w:eastAsiaTheme="minorEastAsia"/>
          <w:caps w:val="0"/>
          <w:spacing w:val="0"/>
          <w:sz w:val="24"/>
          <w:szCs w:val="24"/>
          <w:highlight w:val="none"/>
        </w:rPr>
        <w:t>5服务</w:t>
      </w:r>
      <w:r>
        <w:rPr>
          <w:rFonts w:ascii="Times New Roman" w:hAnsi="Times New Roman" w:eastAsiaTheme="minorEastAsia"/>
          <w:caps w:val="0"/>
          <w:spacing w:val="0"/>
          <w:sz w:val="24"/>
          <w:szCs w:val="24"/>
          <w:highlight w:val="none"/>
        </w:rPr>
        <w:t>内容：</w:t>
      </w:r>
      <w:r>
        <w:rPr>
          <w:rFonts w:hint="eastAsia" w:ascii="Times New Roman" w:hAnsi="Times New Roman" w:eastAsiaTheme="minorEastAsia"/>
          <w:caps w:val="0"/>
          <w:spacing w:val="0"/>
          <w:sz w:val="24"/>
          <w:szCs w:val="24"/>
          <w:highlight w:val="none"/>
          <w:lang w:val="en-US" w:eastAsia="zh-CN"/>
        </w:rPr>
        <w:t>四川蜀道物流园区发展有限公司综合后勤类业务服务</w:t>
      </w:r>
      <w:r>
        <w:rPr>
          <w:rFonts w:hint="eastAsia" w:ascii="Times New Roman" w:hAnsi="Times New Roman" w:eastAsiaTheme="minorEastAsia"/>
          <w:caps w:val="0"/>
          <w:color w:val="000000" w:themeColor="text1"/>
          <w:spacing w:val="0"/>
          <w:sz w:val="24"/>
          <w:szCs w:val="24"/>
          <w:highlight w:val="none"/>
          <w:lang w:eastAsia="zh-CN"/>
          <w14:textFill>
            <w14:solidFill>
              <w14:schemeClr w14:val="tx1"/>
            </w14:solidFill>
          </w14:textFill>
        </w:rPr>
        <w:t>，</w:t>
      </w:r>
      <w:r>
        <w:rPr>
          <w:rFonts w:ascii="Times New Roman" w:hAnsi="Times New Roman" w:eastAsiaTheme="minorEastAsia"/>
          <w:caps w:val="0"/>
          <w:color w:val="000000" w:themeColor="text1"/>
          <w:spacing w:val="0"/>
          <w:sz w:val="24"/>
          <w:szCs w:val="24"/>
          <w:highlight w:val="none"/>
          <w14:textFill>
            <w14:solidFill>
              <w14:schemeClr w14:val="tx1"/>
            </w14:solidFill>
          </w14:textFill>
        </w:rPr>
        <w:t>包括但不限于</w:t>
      </w:r>
      <w:r>
        <w:rPr>
          <w:rFonts w:hint="default" w:ascii="Times New Roman" w:hAnsi="Times New Roman" w:cs="Times New Roman" w:eastAsiaTheme="minorEastAsia"/>
          <w:caps w:val="0"/>
          <w:spacing w:val="0"/>
          <w:sz w:val="24"/>
          <w:szCs w:val="24"/>
          <w:highlight w:val="none"/>
          <w:lang w:val="en-US" w:eastAsia="zh-CN"/>
        </w:rPr>
        <w:t>为</w:t>
      </w:r>
      <w:r>
        <w:rPr>
          <w:rFonts w:hint="eastAsia" w:ascii="Times New Roman" w:hAnsi="Times New Roman" w:cs="Times New Roman" w:eastAsiaTheme="minorEastAsia"/>
          <w:caps w:val="0"/>
          <w:spacing w:val="0"/>
          <w:sz w:val="24"/>
          <w:szCs w:val="24"/>
          <w:highlight w:val="none"/>
          <w:lang w:val="en-US" w:eastAsia="zh-CN"/>
        </w:rPr>
        <w:t>比选</w:t>
      </w:r>
      <w:r>
        <w:rPr>
          <w:rFonts w:hint="default" w:ascii="Times New Roman" w:hAnsi="Times New Roman" w:cs="Times New Roman" w:eastAsiaTheme="minorEastAsia"/>
          <w:caps w:val="0"/>
          <w:spacing w:val="0"/>
          <w:sz w:val="24"/>
          <w:szCs w:val="24"/>
          <w:highlight w:val="none"/>
          <w:lang w:val="en-US" w:eastAsia="zh-CN"/>
        </w:rPr>
        <w:t>人公司</w:t>
      </w:r>
      <w:r>
        <w:rPr>
          <w:rFonts w:hint="default" w:ascii="Times New Roman" w:hAnsi="Times New Roman" w:eastAsiaTheme="minorEastAsia"/>
          <w:caps w:val="0"/>
          <w:spacing w:val="0"/>
          <w:sz w:val="24"/>
          <w:szCs w:val="24"/>
          <w:highlight w:val="none"/>
          <w:lang w:val="en-US" w:eastAsia="zh-CN"/>
        </w:rPr>
        <w:t>提供车辆驾驶服务、</w:t>
      </w:r>
      <w:r>
        <w:rPr>
          <w:rFonts w:hint="eastAsia" w:ascii="Times New Roman" w:eastAsiaTheme="minorEastAsia"/>
          <w:caps w:val="0"/>
          <w:spacing w:val="0"/>
          <w:sz w:val="24"/>
          <w:szCs w:val="24"/>
          <w:highlight w:val="none"/>
          <w:lang w:val="en-US" w:eastAsia="zh-CN"/>
        </w:rPr>
        <w:t>项目辅助</w:t>
      </w:r>
      <w:r>
        <w:rPr>
          <w:rFonts w:hint="default" w:ascii="Times New Roman" w:hAnsi="Times New Roman" w:cs="Times New Roman" w:eastAsiaTheme="minorEastAsia"/>
          <w:caps w:val="0"/>
          <w:spacing w:val="0"/>
          <w:sz w:val="24"/>
          <w:szCs w:val="24"/>
          <w:highlight w:val="none"/>
          <w:lang w:val="en-US" w:eastAsia="zh-CN"/>
        </w:rPr>
        <w:t>等业务外包服务</w:t>
      </w:r>
      <w:r>
        <w:rPr>
          <w:rFonts w:hint="eastAsia" w:ascii="Times New Roman" w:hAnsi="Times New Roman" w:cs="Times New Roman" w:eastAsiaTheme="minorEastAsia"/>
          <w:caps w:val="0"/>
          <w:spacing w:val="0"/>
          <w:sz w:val="24"/>
          <w:szCs w:val="24"/>
          <w:highlight w:val="none"/>
          <w:lang w:val="en-US" w:eastAsia="zh-CN"/>
        </w:rPr>
        <w:t>。</w:t>
      </w:r>
    </w:p>
    <w:p w14:paraId="5C8E73B3">
      <w:pPr>
        <w:widowControl/>
        <w:spacing w:line="360" w:lineRule="auto"/>
        <w:ind w:firstLine="480" w:firstLineChars="200"/>
        <w:rPr>
          <w:rFonts w:hint="eastAsia" w:ascii="Times New Roman" w:hAnsi="Times New Roman" w:cs="Times New Roman"/>
          <w:caps w:val="0"/>
          <w:spacing w:val="0"/>
          <w:sz w:val="24"/>
          <w:highlight w:val="none"/>
          <w:lang w:val="en-US" w:eastAsia="zh-CN"/>
        </w:rPr>
      </w:pPr>
    </w:p>
    <w:p w14:paraId="70C37C45">
      <w:pPr>
        <w:widowControl/>
        <w:spacing w:line="360" w:lineRule="auto"/>
        <w:ind w:firstLine="480" w:firstLineChars="200"/>
        <w:rPr>
          <w:rFonts w:hint="eastAsia" w:ascii="Times New Roman" w:hAnsi="Times New Roman" w:cs="Times New Roman"/>
          <w:caps w:val="0"/>
          <w:spacing w:val="0"/>
          <w:sz w:val="24"/>
          <w:highlight w:val="none"/>
          <w:lang w:val="en-US" w:eastAsia="zh-CN"/>
        </w:rPr>
      </w:pPr>
    </w:p>
    <w:p w14:paraId="03CCFFBF">
      <w:pPr>
        <w:widowControl/>
        <w:spacing w:line="360" w:lineRule="auto"/>
        <w:ind w:firstLine="480" w:firstLineChars="200"/>
        <w:rPr>
          <w:rFonts w:hint="eastAsia"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（一）车辆驾驶服务</w:t>
      </w:r>
    </w:p>
    <w:p w14:paraId="29D6729A">
      <w:pPr>
        <w:widowControl/>
        <w:spacing w:line="360" w:lineRule="auto"/>
        <w:ind w:firstLine="480" w:firstLineChars="200"/>
        <w:rPr>
          <w:rFonts w:hint="eastAsia"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负责园区发展公司本部</w:t>
      </w:r>
      <w:r>
        <w:rPr>
          <w:rFonts w:hint="eastAsia" w:ascii="Times New Roman" w:cs="Times New Roman"/>
          <w:caps w:val="0"/>
          <w:spacing w:val="0"/>
          <w:sz w:val="24"/>
          <w:highlight w:val="none"/>
          <w:lang w:val="en-US" w:eastAsia="zh-CN"/>
        </w:rPr>
        <w:t>及本部</w:t>
      </w:r>
      <w:bookmarkStart w:id="254" w:name="_GoBack"/>
      <w:bookmarkEnd w:id="254"/>
      <w:r>
        <w:rPr>
          <w:rFonts w:hint="eastAsia" w:ascii="Times New Roman" w:hAnsi="Times New Roman" w:cs="Times New Roman"/>
          <w:caps w:val="0"/>
          <w:spacing w:val="0"/>
          <w:sz w:val="24"/>
          <w:highlight w:val="none"/>
          <w:lang w:val="en-US" w:eastAsia="zh-CN"/>
        </w:rPr>
        <w:t>至渠县、攀枝花、巴中、资阳等园区项目的生产经营</w:t>
      </w:r>
      <w:r>
        <w:rPr>
          <w:rFonts w:hint="eastAsia" w:ascii="Times New Roman" w:cs="Times New Roman"/>
          <w:caps w:val="0"/>
          <w:spacing w:val="0"/>
          <w:sz w:val="24"/>
          <w:highlight w:val="none"/>
          <w:lang w:val="en-US" w:eastAsia="zh-CN"/>
        </w:rPr>
        <w:t>类</w:t>
      </w:r>
      <w:r>
        <w:rPr>
          <w:rFonts w:hint="eastAsia" w:ascii="Times New Roman" w:hAnsi="Times New Roman" w:cs="Times New Roman"/>
          <w:caps w:val="0"/>
          <w:spacing w:val="0"/>
          <w:sz w:val="24"/>
          <w:highlight w:val="none"/>
          <w:lang w:val="en-US" w:eastAsia="zh-CN"/>
        </w:rPr>
        <w:t>用车服务；负责车辆日常加油清洁、维修保养工作；协助处理车辆年检办理；协助完成公司交办的其他任务。上述服务预计里程数达50000公里以上；</w:t>
      </w:r>
    </w:p>
    <w:p w14:paraId="6924EF71">
      <w:pPr>
        <w:widowControl/>
        <w:spacing w:line="360" w:lineRule="auto"/>
        <w:ind w:firstLine="480" w:firstLineChars="200"/>
        <w:rPr>
          <w:rFonts w:hint="eastAsia"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除上述所列服务内容外，根据工作安排，提供其他相关保障服务。</w:t>
      </w:r>
    </w:p>
    <w:p w14:paraId="2F3C6CEE">
      <w:pPr>
        <w:widowControl/>
        <w:spacing w:line="360" w:lineRule="auto"/>
        <w:ind w:firstLine="480" w:firstLineChars="200"/>
        <w:rPr>
          <w:rFonts w:hint="eastAsia"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（二）项目辅助服务</w:t>
      </w:r>
    </w:p>
    <w:p w14:paraId="6EB522A6">
      <w:pPr>
        <w:widowControl/>
        <w:spacing w:line="360" w:lineRule="auto"/>
        <w:ind w:firstLine="480" w:firstLineChars="200"/>
        <w:rPr>
          <w:rFonts w:hint="eastAsia"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协助园区发展公司完成综合后勤类工作。根据工作安排，提供其他相关保障服务。</w:t>
      </w:r>
    </w:p>
    <w:p w14:paraId="7CB95A2A">
      <w:pPr>
        <w:widowControl/>
        <w:spacing w:line="360" w:lineRule="auto"/>
        <w:ind w:firstLine="480" w:firstLineChars="200"/>
        <w:rPr>
          <w:rFonts w:hint="default" w:ascii="Times New Roman" w:hAnsi="Times New Roman" w:cs="Times New Roman"/>
          <w:caps w:val="0"/>
          <w:spacing w:val="0"/>
          <w:sz w:val="24"/>
          <w:highlight w:val="none"/>
          <w:lang w:val="en-US" w:eastAsia="zh-CN"/>
        </w:rPr>
      </w:pPr>
      <w:r>
        <w:rPr>
          <w:rFonts w:hint="eastAsia" w:ascii="Times New Roman" w:hAnsi="Times New Roman" w:cs="Times New Roman"/>
          <w:caps w:val="0"/>
          <w:spacing w:val="0"/>
          <w:sz w:val="24"/>
          <w:highlight w:val="none"/>
          <w:lang w:val="en-US" w:eastAsia="zh-CN"/>
        </w:rPr>
        <w:t>2.6  比选最高限价：</w:t>
      </w:r>
      <w:r>
        <w:rPr>
          <w:rFonts w:hint="eastAsia" w:ascii="Times New Roman" w:cs="Times New Roman"/>
          <w:caps w:val="0"/>
          <w:spacing w:val="0"/>
          <w:sz w:val="24"/>
          <w:highlight w:val="none"/>
          <w:lang w:val="en-US" w:eastAsia="zh-CN"/>
        </w:rPr>
        <w:t>49.00</w:t>
      </w:r>
      <w:r>
        <w:rPr>
          <w:rFonts w:hint="eastAsia" w:ascii="Times New Roman" w:hAnsi="Times New Roman" w:cs="Times New Roman"/>
          <w:caps w:val="0"/>
          <w:spacing w:val="0"/>
          <w:sz w:val="24"/>
          <w:highlight w:val="none"/>
          <w:lang w:val="en-US" w:eastAsia="zh-CN"/>
        </w:rPr>
        <w:t>万元（</w:t>
      </w:r>
      <w:r>
        <w:rPr>
          <w:rFonts w:hint="eastAsia" w:ascii="Times New Roman" w:cs="Times New Roman"/>
          <w:caps w:val="0"/>
          <w:spacing w:val="0"/>
          <w:sz w:val="24"/>
          <w:highlight w:val="none"/>
          <w:lang w:val="en-US" w:eastAsia="zh-CN"/>
        </w:rPr>
        <w:t>含税，大写：肆拾玖万</w:t>
      </w:r>
      <w:r>
        <w:rPr>
          <w:rFonts w:hint="eastAsia" w:ascii="Times New Roman" w:hAnsi="Times New Roman" w:cs="Times New Roman"/>
          <w:caps w:val="0"/>
          <w:spacing w:val="0"/>
          <w:sz w:val="24"/>
          <w:highlight w:val="none"/>
          <w:lang w:val="en-US" w:eastAsia="zh-CN"/>
        </w:rPr>
        <w:t>元</w:t>
      </w:r>
      <w:r>
        <w:rPr>
          <w:rFonts w:hint="eastAsia" w:ascii="Times New Roman" w:cs="Times New Roman"/>
          <w:caps w:val="0"/>
          <w:spacing w:val="0"/>
          <w:sz w:val="24"/>
          <w:highlight w:val="none"/>
          <w:lang w:val="en-US" w:eastAsia="zh-CN"/>
        </w:rPr>
        <w:t>整</w:t>
      </w:r>
      <w:r>
        <w:rPr>
          <w:rFonts w:hint="eastAsia" w:ascii="Times New Roman" w:hAnsi="Times New Roman" w:cs="Times New Roman"/>
          <w:caps w:val="0"/>
          <w:spacing w:val="0"/>
          <w:sz w:val="24"/>
          <w:highlight w:val="none"/>
          <w:lang w:val="en-US" w:eastAsia="zh-CN"/>
        </w:rPr>
        <w:t>）</w:t>
      </w:r>
    </w:p>
    <w:p w14:paraId="2E429B24">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3.比选申请人资格要求</w:t>
      </w:r>
      <w:bookmarkEnd w:id="20"/>
      <w:bookmarkEnd w:id="21"/>
      <w:bookmarkEnd w:id="22"/>
      <w:bookmarkEnd w:id="23"/>
      <w:bookmarkEnd w:id="24"/>
    </w:p>
    <w:p w14:paraId="14B8FEDF">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3.1依法设立，具有独立法人资格，具备有效的营业执照、基本账户开户许可证或基本存款账户信息</w:t>
      </w:r>
      <w:r>
        <w:rPr>
          <w:rFonts w:hint="eastAsia" w:ascii="Times New Roman" w:hAnsi="Times New Roman" w:eastAsiaTheme="minorEastAsia"/>
          <w:caps w:val="0"/>
          <w:spacing w:val="0"/>
          <w:sz w:val="24"/>
          <w:szCs w:val="24"/>
          <w:highlight w:val="none"/>
        </w:rPr>
        <w:t>、人力资源服务许可证等相关资质；</w:t>
      </w:r>
    </w:p>
    <w:p w14:paraId="424E8623">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3.2合法经营、依法执业，遵守法律法规、职业道德和执业准则，有良好社会信誉；</w:t>
      </w:r>
    </w:p>
    <w:p w14:paraId="0001BDF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3.3具备2022年</w:t>
      </w:r>
      <w:r>
        <w:rPr>
          <w:rFonts w:hint="eastAsia" w:ascii="Times New Roman" w:eastAsiaTheme="minorEastAsia"/>
          <w:caps w:val="0"/>
          <w:spacing w:val="0"/>
          <w:sz w:val="24"/>
          <w:szCs w:val="24"/>
          <w:highlight w:val="none"/>
          <w:lang w:val="en-US" w:eastAsia="zh-CN"/>
        </w:rPr>
        <w:t>9</w:t>
      </w:r>
      <w:r>
        <w:rPr>
          <w:rFonts w:ascii="Times New Roman" w:hAnsi="Times New Roman" w:eastAsiaTheme="minorEastAsia"/>
          <w:caps w:val="0"/>
          <w:spacing w:val="0"/>
          <w:sz w:val="24"/>
          <w:szCs w:val="24"/>
          <w:highlight w:val="none"/>
        </w:rPr>
        <w:t>月1日（以合同协议书签订的时间为准）至投标截止日期至少具有</w:t>
      </w:r>
      <w:r>
        <w:rPr>
          <w:rFonts w:hint="eastAsia" w:ascii="Times New Roman" w:eastAsiaTheme="minorEastAsia"/>
          <w:caps w:val="0"/>
          <w:spacing w:val="0"/>
          <w:sz w:val="24"/>
          <w:szCs w:val="24"/>
          <w:highlight w:val="none"/>
          <w:lang w:val="en-US" w:eastAsia="zh-CN"/>
        </w:rPr>
        <w:t>1</w:t>
      </w:r>
      <w:r>
        <w:rPr>
          <w:rFonts w:ascii="Times New Roman" w:hAnsi="Times New Roman" w:eastAsiaTheme="minorEastAsia"/>
          <w:caps w:val="0"/>
          <w:spacing w:val="0"/>
          <w:sz w:val="24"/>
          <w:szCs w:val="24"/>
          <w:highlight w:val="none"/>
        </w:rPr>
        <w:t>个外包服务业绩；</w:t>
      </w:r>
    </w:p>
    <w:p w14:paraId="1C1E2D1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3.4公司近三年财务无亏损</w:t>
      </w:r>
      <w:r>
        <w:rPr>
          <w:rFonts w:hint="eastAsia" w:ascii="Times New Roman" w:hAnsi="Times New Roman" w:eastAsiaTheme="minorEastAsia"/>
          <w:caps w:val="0"/>
          <w:spacing w:val="0"/>
          <w:sz w:val="24"/>
          <w:szCs w:val="24"/>
          <w:highlight w:val="none"/>
          <w:lang w:val="en-US" w:eastAsia="zh-CN"/>
        </w:rPr>
        <w:t>（需提供</w:t>
      </w:r>
      <w:r>
        <w:rPr>
          <w:rFonts w:hint="default" w:ascii="Times New Roman" w:hAnsi="Times New Roman" w:eastAsiaTheme="minorEastAsia"/>
          <w:caps w:val="0"/>
          <w:spacing w:val="0"/>
          <w:sz w:val="24"/>
          <w:szCs w:val="24"/>
          <w:highlight w:val="none"/>
          <w:lang w:val="en-US" w:eastAsia="zh-CN"/>
        </w:rPr>
        <w:t>20</w:t>
      </w:r>
      <w:r>
        <w:rPr>
          <w:rFonts w:hint="eastAsia" w:ascii="Times New Roman" w:hAnsi="Times New Roman" w:eastAsiaTheme="minorEastAsia"/>
          <w:caps w:val="0"/>
          <w:spacing w:val="0"/>
          <w:sz w:val="24"/>
          <w:szCs w:val="24"/>
          <w:highlight w:val="none"/>
          <w:lang w:val="en-US" w:eastAsia="zh-CN"/>
        </w:rPr>
        <w:t>22-</w:t>
      </w:r>
      <w:r>
        <w:rPr>
          <w:rFonts w:hint="default" w:ascii="Times New Roman" w:hAnsi="Times New Roman" w:eastAsiaTheme="minorEastAsia"/>
          <w:caps w:val="0"/>
          <w:spacing w:val="0"/>
          <w:sz w:val="24"/>
          <w:szCs w:val="24"/>
          <w:highlight w:val="none"/>
          <w:lang w:val="en-US" w:eastAsia="zh-CN"/>
        </w:rPr>
        <w:t>202</w:t>
      </w:r>
      <w:r>
        <w:rPr>
          <w:rFonts w:hint="eastAsia" w:ascii="Times New Roman" w:hAnsi="Times New Roman" w:eastAsiaTheme="minorEastAsia"/>
          <w:caps w:val="0"/>
          <w:spacing w:val="0"/>
          <w:sz w:val="24"/>
          <w:szCs w:val="24"/>
          <w:highlight w:val="none"/>
          <w:lang w:val="en-US" w:eastAsia="zh-CN"/>
        </w:rPr>
        <w:t>4三年财务报表并加盖鲜章</w:t>
      </w:r>
      <w:r>
        <w:rPr>
          <w:rFonts w:hint="eastAsia" w:ascii="Times New Roman" w:eastAsiaTheme="minorEastAsia"/>
          <w:caps w:val="0"/>
          <w:spacing w:val="0"/>
          <w:sz w:val="24"/>
          <w:szCs w:val="24"/>
          <w:highlight w:val="none"/>
          <w:lang w:val="en-US" w:eastAsia="zh-CN"/>
        </w:rPr>
        <w:t>，成立未满三年的公司提供自成立以来的财务报表并加盖鲜章</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，在经营活动中没有重大违法违规记录，没有被列入企业行政处罚、列入经营异常名录、列入严重违法失信企业名单（提供加盖公章的承诺函）及信用中国截图</w:t>
      </w:r>
      <w:r>
        <w:rPr>
          <w:rFonts w:hint="eastAsia" w:ascii="Times New Roman" w:hAnsi="Times New Roman" w:eastAsiaTheme="minorEastAsia"/>
          <w:caps w:val="0"/>
          <w:spacing w:val="0"/>
          <w:sz w:val="24"/>
          <w:szCs w:val="24"/>
          <w:highlight w:val="none"/>
        </w:rPr>
        <w:t>。</w:t>
      </w:r>
    </w:p>
    <w:p w14:paraId="753E2DD6">
      <w:pPr>
        <w:spacing w:line="360" w:lineRule="auto"/>
        <w:ind w:firstLine="482" w:firstLineChars="200"/>
        <w:rPr>
          <w:rFonts w:ascii="Times New Roman" w:hAnsi="Times New Roman" w:eastAsiaTheme="minorEastAsia"/>
          <w:b/>
          <w:caps w:val="0"/>
          <w:spacing w:val="0"/>
          <w:kern w:val="2"/>
          <w:sz w:val="24"/>
          <w:szCs w:val="24"/>
          <w:highlight w:val="none"/>
        </w:rPr>
      </w:pPr>
      <w:bookmarkStart w:id="29" w:name="_Toc309058766"/>
      <w:bookmarkStart w:id="30" w:name="_Toc317520062"/>
      <w:r>
        <w:rPr>
          <w:rFonts w:ascii="Times New Roman" w:hAnsi="Times New Roman" w:eastAsiaTheme="minorEastAsia"/>
          <w:b/>
          <w:caps w:val="0"/>
          <w:spacing w:val="0"/>
          <w:kern w:val="2"/>
          <w:sz w:val="24"/>
          <w:szCs w:val="24"/>
          <w:highlight w:val="none"/>
        </w:rPr>
        <w:t>4.比选文件的获取</w:t>
      </w:r>
    </w:p>
    <w:p w14:paraId="63036686">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4.1获取时间：</w:t>
      </w:r>
      <w:r>
        <w:rPr>
          <w:rFonts w:ascii="Times New Roman" w:hAnsi="Times New Roman" w:eastAsiaTheme="minorEastAsia"/>
          <w:b/>
          <w:caps w:val="0"/>
          <w:spacing w:val="0"/>
          <w:kern w:val="2"/>
          <w:sz w:val="24"/>
          <w:szCs w:val="24"/>
          <w:highlight w:val="none"/>
          <w:u w:val="single"/>
        </w:rPr>
        <w:t>202</w:t>
      </w:r>
      <w:r>
        <w:rPr>
          <w:rFonts w:hint="eastAsia" w:ascii="Times New Roman" w:hAnsi="Times New Roman" w:eastAsiaTheme="minorEastAsia"/>
          <w:b/>
          <w:caps w:val="0"/>
          <w:spacing w:val="0"/>
          <w:kern w:val="2"/>
          <w:sz w:val="24"/>
          <w:szCs w:val="24"/>
          <w:highlight w:val="none"/>
          <w:u w:val="single"/>
        </w:rPr>
        <w:t>5</w:t>
      </w:r>
      <w:r>
        <w:rPr>
          <w:rFonts w:ascii="Times New Roman" w:hAnsi="Times New Roman" w:eastAsiaTheme="minorEastAsia"/>
          <w:b/>
          <w:caps w:val="0"/>
          <w:spacing w:val="0"/>
          <w:kern w:val="2"/>
          <w:sz w:val="24"/>
          <w:szCs w:val="24"/>
          <w:highlight w:val="none"/>
          <w:u w:val="single"/>
        </w:rPr>
        <w:t>年</w:t>
      </w:r>
      <w:r>
        <w:rPr>
          <w:rFonts w:hint="eastAsia" w:ascii="Times New Roman" w:eastAsiaTheme="minorEastAsia"/>
          <w:b/>
          <w:caps w:val="0"/>
          <w:spacing w:val="0"/>
          <w:kern w:val="2"/>
          <w:sz w:val="24"/>
          <w:szCs w:val="24"/>
          <w:highlight w:val="none"/>
          <w:u w:val="single"/>
          <w:lang w:val="en-US" w:eastAsia="zh-CN"/>
        </w:rPr>
        <w:t>10</w:t>
      </w:r>
      <w:r>
        <w:rPr>
          <w:rFonts w:ascii="Times New Roman" w:hAnsi="Times New Roman" w:eastAsiaTheme="minorEastAsia"/>
          <w:b/>
          <w:caps w:val="0"/>
          <w:spacing w:val="0"/>
          <w:kern w:val="2"/>
          <w:sz w:val="24"/>
          <w:szCs w:val="24"/>
          <w:highlight w:val="none"/>
          <w:u w:val="single"/>
        </w:rPr>
        <w:t xml:space="preserve"> 月</w:t>
      </w:r>
      <w:r>
        <w:rPr>
          <w:rFonts w:hint="eastAsia" w:ascii="Times New Roman" w:eastAsiaTheme="minorEastAsia"/>
          <w:b/>
          <w:caps w:val="0"/>
          <w:spacing w:val="0"/>
          <w:kern w:val="2"/>
          <w:sz w:val="24"/>
          <w:szCs w:val="24"/>
          <w:highlight w:val="none"/>
          <w:u w:val="single"/>
          <w:lang w:val="en-US" w:eastAsia="zh-CN"/>
        </w:rPr>
        <w:t>13</w:t>
      </w:r>
      <w:r>
        <w:rPr>
          <w:rFonts w:ascii="Times New Roman" w:hAnsi="Times New Roman" w:eastAsiaTheme="minorEastAsia"/>
          <w:b/>
          <w:caps w:val="0"/>
          <w:spacing w:val="0"/>
          <w:kern w:val="2"/>
          <w:sz w:val="24"/>
          <w:szCs w:val="24"/>
          <w:highlight w:val="none"/>
          <w:u w:val="single"/>
        </w:rPr>
        <w:t>日上午【9</w:t>
      </w:r>
      <w:r>
        <w:rPr>
          <w:rFonts w:hint="eastAsia" w:ascii="Times New Roman" w:eastAsiaTheme="minorEastAsia"/>
          <w:b/>
          <w:caps w:val="0"/>
          <w:spacing w:val="0"/>
          <w:kern w:val="2"/>
          <w:sz w:val="24"/>
          <w:szCs w:val="24"/>
          <w:highlight w:val="none"/>
          <w:u w:val="single"/>
          <w:lang w:eastAsia="zh-CN"/>
        </w:rPr>
        <w:t>:</w:t>
      </w:r>
      <w:r>
        <w:rPr>
          <w:rFonts w:ascii="Times New Roman" w:hAnsi="Times New Roman" w:eastAsiaTheme="minorEastAsia"/>
          <w:b/>
          <w:caps w:val="0"/>
          <w:spacing w:val="0"/>
          <w:kern w:val="2"/>
          <w:sz w:val="24"/>
          <w:szCs w:val="24"/>
          <w:highlight w:val="none"/>
          <w:u w:val="single"/>
        </w:rPr>
        <w:t>00】时至202</w:t>
      </w:r>
      <w:r>
        <w:rPr>
          <w:rFonts w:hint="eastAsia" w:ascii="Times New Roman" w:hAnsi="Times New Roman" w:eastAsiaTheme="minorEastAsia"/>
          <w:b/>
          <w:caps w:val="0"/>
          <w:spacing w:val="0"/>
          <w:kern w:val="2"/>
          <w:sz w:val="24"/>
          <w:szCs w:val="24"/>
          <w:highlight w:val="none"/>
          <w:u w:val="single"/>
        </w:rPr>
        <w:t>5</w:t>
      </w:r>
      <w:r>
        <w:rPr>
          <w:rFonts w:ascii="Times New Roman" w:hAnsi="Times New Roman" w:eastAsiaTheme="minorEastAsia"/>
          <w:b/>
          <w:caps w:val="0"/>
          <w:spacing w:val="0"/>
          <w:kern w:val="2"/>
          <w:sz w:val="24"/>
          <w:szCs w:val="24"/>
          <w:highlight w:val="none"/>
          <w:u w:val="single"/>
        </w:rPr>
        <w:t>年</w:t>
      </w:r>
      <w:r>
        <w:rPr>
          <w:rFonts w:hint="eastAsia" w:ascii="Times New Roman" w:eastAsiaTheme="minorEastAsia"/>
          <w:b/>
          <w:caps w:val="0"/>
          <w:spacing w:val="0"/>
          <w:kern w:val="2"/>
          <w:sz w:val="24"/>
          <w:szCs w:val="24"/>
          <w:highlight w:val="none"/>
          <w:u w:val="single"/>
          <w:lang w:val="en-US" w:eastAsia="zh-CN"/>
        </w:rPr>
        <w:t>10</w:t>
      </w:r>
      <w:r>
        <w:rPr>
          <w:rFonts w:ascii="Times New Roman" w:hAnsi="Times New Roman" w:eastAsiaTheme="minorEastAsia"/>
          <w:b/>
          <w:caps w:val="0"/>
          <w:spacing w:val="0"/>
          <w:kern w:val="2"/>
          <w:sz w:val="24"/>
          <w:szCs w:val="24"/>
          <w:highlight w:val="none"/>
          <w:u w:val="single"/>
        </w:rPr>
        <w:t xml:space="preserve"> 月</w:t>
      </w:r>
      <w:r>
        <w:rPr>
          <w:rFonts w:hint="eastAsia" w:ascii="Times New Roman" w:eastAsiaTheme="minorEastAsia"/>
          <w:b/>
          <w:caps w:val="0"/>
          <w:spacing w:val="0"/>
          <w:kern w:val="2"/>
          <w:sz w:val="24"/>
          <w:szCs w:val="24"/>
          <w:highlight w:val="none"/>
          <w:u w:val="single"/>
          <w:lang w:val="en-US" w:eastAsia="zh-CN"/>
        </w:rPr>
        <w:t>19</w:t>
      </w:r>
      <w:r>
        <w:rPr>
          <w:rFonts w:ascii="Times New Roman" w:hAnsi="Times New Roman" w:eastAsiaTheme="minorEastAsia"/>
          <w:b/>
          <w:caps w:val="0"/>
          <w:spacing w:val="0"/>
          <w:kern w:val="2"/>
          <w:sz w:val="24"/>
          <w:szCs w:val="24"/>
          <w:highlight w:val="none"/>
          <w:u w:val="single"/>
        </w:rPr>
        <w:t xml:space="preserve"> 日下午【5:30】时</w:t>
      </w:r>
      <w:r>
        <w:rPr>
          <w:rFonts w:ascii="Times New Roman" w:hAnsi="Times New Roman" w:eastAsiaTheme="minorEastAsia"/>
          <w:b/>
          <w:bCs/>
          <w:caps w:val="0"/>
          <w:spacing w:val="0"/>
          <w:sz w:val="24"/>
          <w:szCs w:val="24"/>
          <w:highlight w:val="none"/>
          <w:u w:val="single"/>
        </w:rPr>
        <w:t>（北京时间）</w:t>
      </w:r>
      <w:r>
        <w:rPr>
          <w:rFonts w:ascii="Times New Roman" w:hAnsi="Times New Roman" w:eastAsiaTheme="minorEastAsia"/>
          <w:caps w:val="0"/>
          <w:spacing w:val="0"/>
          <w:sz w:val="24"/>
          <w:szCs w:val="24"/>
          <w:highlight w:val="none"/>
        </w:rPr>
        <w:t>。</w:t>
      </w:r>
    </w:p>
    <w:p w14:paraId="5FFF3EB7">
      <w:pPr>
        <w:spacing w:line="360" w:lineRule="auto"/>
        <w:ind w:firstLine="480" w:firstLineChars="200"/>
        <w:rPr>
          <w:rFonts w:ascii="Times New Roman" w:hAnsi="Times New Roman" w:eastAsiaTheme="minorEastAsia"/>
          <w:caps w:val="0"/>
          <w:spacing w:val="0"/>
          <w:sz w:val="24"/>
          <w:szCs w:val="24"/>
          <w:highlight w:val="none"/>
          <w:lang w:eastAsia="zh-Hans"/>
        </w:rPr>
      </w:pPr>
      <w:r>
        <w:rPr>
          <w:rFonts w:ascii="Times New Roman" w:hAnsi="Times New Roman" w:eastAsiaTheme="minorEastAsia"/>
          <w:caps w:val="0"/>
          <w:spacing w:val="0"/>
          <w:sz w:val="24"/>
          <w:szCs w:val="24"/>
          <w:highlight w:val="none"/>
        </w:rPr>
        <w:t>4.2比选文件的取得：比选申请人应在比选公告期内在四川蜀道物流集团有限公司官网（https://www.shudaowl.com/）上获取比选文件</w:t>
      </w:r>
      <w:r>
        <w:rPr>
          <w:rFonts w:ascii="Times New Roman" w:hAnsi="Times New Roman" w:eastAsiaTheme="minorEastAsia"/>
          <w:caps w:val="0"/>
          <w:spacing w:val="0"/>
          <w:sz w:val="24"/>
          <w:szCs w:val="24"/>
          <w:highlight w:val="none"/>
          <w:lang w:eastAsia="zh-Hans"/>
        </w:rPr>
        <w:t>。</w:t>
      </w:r>
    </w:p>
    <w:p w14:paraId="79F3C333">
      <w:pPr>
        <w:pStyle w:val="2"/>
        <w:ind w:firstLine="480" w:firstLineChars="200"/>
        <w:rPr>
          <w:rFonts w:ascii="Times New Roman" w:hAnsi="Times New Roman" w:eastAsiaTheme="minorEastAsia"/>
          <w:b w:val="0"/>
          <w:caps w:val="0"/>
          <w:spacing w:val="0"/>
          <w:sz w:val="24"/>
          <w:szCs w:val="24"/>
          <w:highlight w:val="none"/>
        </w:rPr>
      </w:pPr>
      <w:r>
        <w:rPr>
          <w:rFonts w:ascii="Times New Roman" w:hAnsi="Times New Roman" w:eastAsiaTheme="minorEastAsia"/>
          <w:b w:val="0"/>
          <w:caps w:val="0"/>
          <w:spacing w:val="0"/>
          <w:sz w:val="24"/>
          <w:szCs w:val="24"/>
          <w:highlight w:val="none"/>
        </w:rPr>
        <w:t xml:space="preserve">4.3 </w:t>
      </w:r>
      <w:r>
        <w:rPr>
          <w:rFonts w:ascii="Times New Roman" w:hAnsi="Times New Roman" w:eastAsiaTheme="minorEastAsia"/>
          <w:caps w:val="0"/>
          <w:spacing w:val="0"/>
          <w:sz w:val="24"/>
          <w:szCs w:val="24"/>
          <w:highlight w:val="none"/>
        </w:rPr>
        <w:t>比选文件价格：免费领取</w:t>
      </w:r>
    </w:p>
    <w:p w14:paraId="28A0543B">
      <w:pPr>
        <w:pStyle w:val="2"/>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b w:val="0"/>
          <w:caps w:val="0"/>
          <w:spacing w:val="0"/>
          <w:sz w:val="24"/>
          <w:szCs w:val="24"/>
          <w:highlight w:val="none"/>
        </w:rPr>
        <w:t>4.4 比选人不提供邮购比选文件服务</w:t>
      </w:r>
    </w:p>
    <w:p w14:paraId="5BA04975">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 比选申请文件递交截止时间和开标时间</w:t>
      </w:r>
    </w:p>
    <w:p w14:paraId="78C91DB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5.1 比选申请文件递交的截止时间（即比选申请截止时间）：</w:t>
      </w:r>
      <w:r>
        <w:rPr>
          <w:rFonts w:ascii="Times New Roman" w:hAnsi="Times New Roman" w:eastAsiaTheme="minorEastAsia"/>
          <w:b/>
          <w:bCs/>
          <w:caps w:val="0"/>
          <w:spacing w:val="0"/>
          <w:sz w:val="24"/>
          <w:szCs w:val="24"/>
          <w:highlight w:val="none"/>
          <w:u w:val="single"/>
        </w:rPr>
        <w:t>202</w:t>
      </w:r>
      <w:r>
        <w:rPr>
          <w:rFonts w:hint="eastAsia" w:ascii="Times New Roman" w:hAnsi="Times New Roman" w:eastAsiaTheme="minorEastAsia"/>
          <w:b/>
          <w:bCs/>
          <w:caps w:val="0"/>
          <w:spacing w:val="0"/>
          <w:sz w:val="24"/>
          <w:szCs w:val="24"/>
          <w:highlight w:val="none"/>
          <w:u w:val="single"/>
        </w:rPr>
        <w:t>5</w:t>
      </w:r>
      <w:r>
        <w:rPr>
          <w:rFonts w:ascii="Times New Roman" w:hAnsi="Times New Roman" w:eastAsiaTheme="minorEastAsia"/>
          <w:b/>
          <w:bCs/>
          <w:caps w:val="0"/>
          <w:spacing w:val="0"/>
          <w:sz w:val="24"/>
          <w:szCs w:val="24"/>
          <w:highlight w:val="none"/>
          <w:u w:val="single"/>
        </w:rPr>
        <w:t>年</w:t>
      </w:r>
      <w:r>
        <w:rPr>
          <w:rFonts w:hint="eastAsia" w:ascii="Times New Roman" w:eastAsiaTheme="minorEastAsia"/>
          <w:b/>
          <w:bCs/>
          <w:caps w:val="0"/>
          <w:spacing w:val="0"/>
          <w:sz w:val="24"/>
          <w:szCs w:val="24"/>
          <w:highlight w:val="none"/>
          <w:u w:val="single"/>
          <w:lang w:eastAsia="zh-CN"/>
        </w:rPr>
        <w:t>1</w:t>
      </w:r>
      <w:r>
        <w:rPr>
          <w:rFonts w:hint="eastAsia" w:ascii="Times New Roman" w:eastAsiaTheme="minorEastAsia"/>
          <w:b/>
          <w:bCs/>
          <w:caps w:val="0"/>
          <w:spacing w:val="0"/>
          <w:sz w:val="24"/>
          <w:szCs w:val="24"/>
          <w:highlight w:val="none"/>
          <w:u w:val="single"/>
          <w:lang w:val="en-US" w:eastAsia="zh-CN"/>
        </w:rPr>
        <w:t>0</w:t>
      </w:r>
      <w:r>
        <w:rPr>
          <w:rFonts w:ascii="Times New Roman" w:hAnsi="Times New Roman" w:eastAsiaTheme="minorEastAsia"/>
          <w:b/>
          <w:bCs/>
          <w:caps w:val="0"/>
          <w:spacing w:val="0"/>
          <w:sz w:val="24"/>
          <w:szCs w:val="24"/>
          <w:highlight w:val="none"/>
          <w:u w:val="single"/>
        </w:rPr>
        <w:t xml:space="preserve">月 </w:t>
      </w:r>
      <w:r>
        <w:rPr>
          <w:rFonts w:hint="eastAsia" w:ascii="Times New Roman" w:eastAsiaTheme="minorEastAsia"/>
          <w:b/>
          <w:bCs/>
          <w:caps w:val="0"/>
          <w:spacing w:val="0"/>
          <w:sz w:val="24"/>
          <w:szCs w:val="24"/>
          <w:highlight w:val="none"/>
          <w:u w:val="single"/>
          <w:lang w:val="en-US" w:eastAsia="zh-CN"/>
        </w:rPr>
        <w:t>20</w:t>
      </w:r>
      <w:r>
        <w:rPr>
          <w:rFonts w:ascii="Times New Roman" w:hAnsi="Times New Roman" w:eastAsiaTheme="minorEastAsia"/>
          <w:b/>
          <w:bCs/>
          <w:caps w:val="0"/>
          <w:spacing w:val="0"/>
          <w:sz w:val="24"/>
          <w:szCs w:val="24"/>
          <w:highlight w:val="none"/>
          <w:u w:val="single"/>
        </w:rPr>
        <w:t xml:space="preserve"> 日上午10</w:t>
      </w:r>
      <w:r>
        <w:rPr>
          <w:rFonts w:hint="eastAsia" w:ascii="Times New Roman" w:eastAsiaTheme="minorEastAsia"/>
          <w:b/>
          <w:bCs/>
          <w:caps w:val="0"/>
          <w:spacing w:val="0"/>
          <w:sz w:val="24"/>
          <w:szCs w:val="24"/>
          <w:highlight w:val="none"/>
          <w:u w:val="single"/>
          <w:lang w:eastAsia="zh-CN"/>
        </w:rPr>
        <w:t>:</w:t>
      </w:r>
      <w:r>
        <w:rPr>
          <w:rFonts w:ascii="Times New Roman" w:hAnsi="Times New Roman" w:eastAsiaTheme="minorEastAsia"/>
          <w:b/>
          <w:bCs/>
          <w:caps w:val="0"/>
          <w:spacing w:val="0"/>
          <w:sz w:val="24"/>
          <w:szCs w:val="24"/>
          <w:highlight w:val="none"/>
          <w:u w:val="single"/>
        </w:rPr>
        <w:t>00（北京时间）</w:t>
      </w:r>
      <w:r>
        <w:rPr>
          <w:rFonts w:ascii="Times New Roman" w:hAnsi="Times New Roman" w:eastAsiaTheme="minorEastAsia"/>
          <w:caps w:val="0"/>
          <w:spacing w:val="0"/>
          <w:sz w:val="24"/>
          <w:szCs w:val="24"/>
          <w:highlight w:val="none"/>
        </w:rPr>
        <w:t>，地点：</w:t>
      </w:r>
      <w:r>
        <w:rPr>
          <w:rFonts w:hint="eastAsia" w:ascii="Times New Roman" w:hAnsi="Times New Roman" w:eastAsiaTheme="minorEastAsia"/>
          <w:caps w:val="0"/>
          <w:spacing w:val="0"/>
          <w:sz w:val="24"/>
          <w:szCs w:val="24"/>
          <w:highlight w:val="none"/>
          <w:lang w:val="en-US" w:eastAsia="zh-CN"/>
        </w:rPr>
        <w:t>四川蜀道物流园区发展有限公司</w:t>
      </w:r>
      <w:r>
        <w:rPr>
          <w:rFonts w:ascii="Times New Roman" w:hAnsi="Times New Roman" w:eastAsiaTheme="minorEastAsia"/>
          <w:caps w:val="0"/>
          <w:spacing w:val="0"/>
          <w:sz w:val="24"/>
          <w:szCs w:val="24"/>
          <w:highlight w:val="none"/>
        </w:rPr>
        <w:t>（成都市青羊区光华北五路266号2栋A座</w:t>
      </w:r>
      <w:r>
        <w:rPr>
          <w:rFonts w:hint="eastAsia" w:ascii="Times New Roman" w:hAnsi="Times New Roman" w:eastAsiaTheme="minorEastAsia"/>
          <w:caps w:val="0"/>
          <w:spacing w:val="0"/>
          <w:sz w:val="24"/>
          <w:szCs w:val="24"/>
          <w:highlight w:val="none"/>
        </w:rPr>
        <w:t>5</w:t>
      </w:r>
      <w:r>
        <w:rPr>
          <w:rFonts w:ascii="Times New Roman" w:hAnsi="Times New Roman" w:eastAsiaTheme="minorEastAsia"/>
          <w:caps w:val="0"/>
          <w:spacing w:val="0"/>
          <w:sz w:val="24"/>
          <w:szCs w:val="24"/>
          <w:highlight w:val="none"/>
        </w:rPr>
        <w:t>层）。</w:t>
      </w:r>
    </w:p>
    <w:p w14:paraId="112E88BB">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5.2 逾期送达的或者未送达指定地点的比选申请文件，比选人不予受理。</w:t>
      </w:r>
    </w:p>
    <w:p w14:paraId="4B220549">
      <w:pPr>
        <w:pStyle w:val="5"/>
        <w:ind w:firstLine="482" w:firstLineChars="200"/>
        <w:rPr>
          <w:rFonts w:ascii="Times New Roman" w:hAnsi="Times New Roman" w:eastAsiaTheme="minorEastAsia"/>
          <w:b w:val="0"/>
          <w:bCs/>
          <w:caps w:val="0"/>
          <w:spacing w:val="0"/>
          <w:kern w:val="0"/>
          <w:sz w:val="24"/>
          <w:szCs w:val="24"/>
          <w:highlight w:val="none"/>
        </w:rPr>
      </w:pPr>
      <w:r>
        <w:rPr>
          <w:rFonts w:ascii="Times New Roman" w:hAnsi="Times New Roman" w:eastAsiaTheme="minorEastAsia"/>
          <w:caps w:val="0"/>
          <w:spacing w:val="0"/>
          <w:sz w:val="24"/>
          <w:szCs w:val="24"/>
          <w:highlight w:val="none"/>
        </w:rPr>
        <w:t>6.评审地点</w:t>
      </w:r>
    </w:p>
    <w:p w14:paraId="43EF9B6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6.1 评审地点：</w:t>
      </w:r>
      <w:r>
        <w:rPr>
          <w:rFonts w:hint="eastAsia" w:ascii="Times New Roman" w:hAnsi="Times New Roman" w:eastAsiaTheme="minorEastAsia"/>
          <w:caps w:val="0"/>
          <w:spacing w:val="0"/>
          <w:sz w:val="24"/>
          <w:szCs w:val="24"/>
          <w:highlight w:val="none"/>
          <w:lang w:val="en-US" w:eastAsia="zh-CN"/>
        </w:rPr>
        <w:t>四川蜀道物流园区发展有限公司</w:t>
      </w:r>
      <w:r>
        <w:rPr>
          <w:rFonts w:ascii="Times New Roman" w:hAnsi="Times New Roman" w:eastAsiaTheme="minorEastAsia"/>
          <w:caps w:val="0"/>
          <w:spacing w:val="0"/>
          <w:sz w:val="24"/>
          <w:szCs w:val="24"/>
          <w:highlight w:val="none"/>
        </w:rPr>
        <w:t>（地址：成都市青羊区光华北五路266号2栋A座5层）。</w:t>
      </w:r>
    </w:p>
    <w:p w14:paraId="0AE5E64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6.2 评审时间：202</w:t>
      </w:r>
      <w:r>
        <w:rPr>
          <w:rFonts w:hint="eastAsia" w:ascii="Times New Roman" w:hAnsi="Times New Roman" w:eastAsiaTheme="minorEastAsia"/>
          <w:caps w:val="0"/>
          <w:spacing w:val="0"/>
          <w:sz w:val="24"/>
          <w:szCs w:val="24"/>
          <w:highlight w:val="none"/>
        </w:rPr>
        <w:t>5</w:t>
      </w:r>
      <w:r>
        <w:rPr>
          <w:rFonts w:ascii="Times New Roman" w:hAnsi="Times New Roman" w:eastAsiaTheme="minorEastAsia"/>
          <w:caps w:val="0"/>
          <w:spacing w:val="0"/>
          <w:sz w:val="24"/>
          <w:szCs w:val="24"/>
          <w:highlight w:val="none"/>
        </w:rPr>
        <w:t>年</w:t>
      </w:r>
      <w:r>
        <w:rPr>
          <w:rFonts w:hint="eastAsia" w:ascii="Times New Roman" w:eastAsiaTheme="minorEastAsia"/>
          <w:caps w:val="0"/>
          <w:spacing w:val="0"/>
          <w:sz w:val="24"/>
          <w:szCs w:val="24"/>
          <w:highlight w:val="none"/>
          <w:lang w:val="en-US" w:eastAsia="zh-CN"/>
        </w:rPr>
        <w:t>10</w:t>
      </w:r>
      <w:r>
        <w:rPr>
          <w:rFonts w:ascii="Times New Roman" w:hAnsi="Times New Roman" w:eastAsiaTheme="minorEastAsia"/>
          <w:caps w:val="0"/>
          <w:spacing w:val="0"/>
          <w:sz w:val="24"/>
          <w:szCs w:val="24"/>
          <w:highlight w:val="none"/>
        </w:rPr>
        <w:t>月</w:t>
      </w:r>
      <w:r>
        <w:rPr>
          <w:rFonts w:hint="eastAsia" w:ascii="Times New Roman" w:eastAsiaTheme="minorEastAsia"/>
          <w:caps w:val="0"/>
          <w:spacing w:val="0"/>
          <w:sz w:val="24"/>
          <w:szCs w:val="24"/>
          <w:highlight w:val="none"/>
          <w:lang w:val="en-US" w:eastAsia="zh-CN"/>
        </w:rPr>
        <w:t>20</w:t>
      </w:r>
      <w:r>
        <w:rPr>
          <w:rFonts w:ascii="Times New Roman" w:hAnsi="Times New Roman" w:eastAsiaTheme="minorEastAsia"/>
          <w:caps w:val="0"/>
          <w:spacing w:val="0"/>
          <w:sz w:val="24"/>
          <w:szCs w:val="24"/>
          <w:highlight w:val="none"/>
        </w:rPr>
        <w:t>日上午</w:t>
      </w:r>
      <w:r>
        <w:rPr>
          <w:rFonts w:hint="eastAsia" w:ascii="Times New Roman" w:hAnsi="Times New Roman" w:eastAsiaTheme="minorEastAsia"/>
          <w:caps w:val="0"/>
          <w:spacing w:val="0"/>
          <w:sz w:val="24"/>
          <w:szCs w:val="24"/>
          <w:highlight w:val="none"/>
        </w:rPr>
        <w:t>10</w:t>
      </w:r>
      <w:r>
        <w:rPr>
          <w:rFonts w:ascii="Times New Roman" w:hAnsi="Times New Roman" w:eastAsiaTheme="minorEastAsia"/>
          <w:caps w:val="0"/>
          <w:spacing w:val="0"/>
          <w:sz w:val="24"/>
          <w:szCs w:val="24"/>
          <w:highlight w:val="none"/>
        </w:rPr>
        <w:t>:00（北京时间）</w:t>
      </w:r>
    </w:p>
    <w:p w14:paraId="6AE025C9">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7.发布公告的媒介</w:t>
      </w:r>
    </w:p>
    <w:p w14:paraId="0AEBB6EF">
      <w:pPr>
        <w:wordWrap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本次比选公告在四川蜀道物流集团有限公司官网（https://www.shudaowl.com</w:t>
      </w:r>
      <w:r>
        <w:rPr>
          <w:rFonts w:hint="eastAsia" w:ascii="Times New Roman" w:eastAsiaTheme="minorEastAsia"/>
          <w:caps w:val="0"/>
          <w:spacing w:val="0"/>
          <w:sz w:val="24"/>
          <w:szCs w:val="24"/>
          <w:highlight w:val="none"/>
          <w:lang w:eastAsia="zh-CN"/>
        </w:rPr>
        <w:t>）</w:t>
      </w:r>
      <w:r>
        <w:rPr>
          <w:rFonts w:ascii="Times New Roman" w:hAnsi="Times New Roman" w:eastAsiaTheme="minorEastAsia"/>
          <w:caps w:val="0"/>
          <w:spacing w:val="0"/>
          <w:sz w:val="24"/>
          <w:szCs w:val="24"/>
          <w:highlight w:val="none"/>
        </w:rPr>
        <w:t>上发布。</w:t>
      </w:r>
    </w:p>
    <w:p w14:paraId="247BDFBB">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8.评审方法</w:t>
      </w:r>
    </w:p>
    <w:p w14:paraId="44607126">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本次评审采用综合评估法，详见比选文件第三章《评审办法及评分标准》。</w:t>
      </w:r>
    </w:p>
    <w:p w14:paraId="52E86E7E">
      <w:pPr>
        <w:pStyle w:val="5"/>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9.联系方式</w:t>
      </w:r>
      <w:bookmarkEnd w:id="29"/>
      <w:bookmarkEnd w:id="30"/>
    </w:p>
    <w:p w14:paraId="5F1C7DD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 选 人：</w:t>
      </w:r>
      <w:r>
        <w:rPr>
          <w:rFonts w:hint="eastAsia" w:ascii="Times New Roman" w:hAnsi="Times New Roman" w:eastAsiaTheme="minorEastAsia"/>
          <w:caps w:val="0"/>
          <w:spacing w:val="0"/>
          <w:sz w:val="24"/>
          <w:szCs w:val="24"/>
          <w:highlight w:val="none"/>
          <w:lang w:val="en-US" w:eastAsia="zh-CN"/>
        </w:rPr>
        <w:t>四川蜀道物流园区发展有限公司</w:t>
      </w:r>
    </w:p>
    <w:p w14:paraId="6676237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 xml:space="preserve">地    </w:t>
      </w:r>
      <w:r>
        <w:rPr>
          <w:rFonts w:hint="eastAsia" w:ascii="Times New Roman" w:hAnsi="Times New Roman" w:eastAsiaTheme="minorEastAsia"/>
          <w:caps w:val="0"/>
          <w:spacing w:val="0"/>
          <w:sz w:val="24"/>
          <w:szCs w:val="24"/>
          <w:highlight w:val="none"/>
        </w:rPr>
        <w:t xml:space="preserve">  </w:t>
      </w:r>
      <w:r>
        <w:rPr>
          <w:rFonts w:ascii="Times New Roman" w:hAnsi="Times New Roman" w:eastAsiaTheme="minorEastAsia"/>
          <w:caps w:val="0"/>
          <w:spacing w:val="0"/>
          <w:sz w:val="24"/>
          <w:szCs w:val="24"/>
          <w:highlight w:val="none"/>
        </w:rPr>
        <w:t>址：成都市青羊区光华北五路266号2栋A座</w:t>
      </w:r>
      <w:r>
        <w:rPr>
          <w:rFonts w:hint="eastAsia" w:ascii="Times New Roman" w:hAnsi="Times New Roman" w:eastAsiaTheme="minorEastAsia"/>
          <w:caps w:val="0"/>
          <w:spacing w:val="0"/>
          <w:sz w:val="24"/>
          <w:szCs w:val="24"/>
          <w:highlight w:val="none"/>
        </w:rPr>
        <w:t>5</w:t>
      </w:r>
      <w:r>
        <w:rPr>
          <w:rFonts w:ascii="Times New Roman" w:hAnsi="Times New Roman" w:eastAsiaTheme="minorEastAsia"/>
          <w:caps w:val="0"/>
          <w:spacing w:val="0"/>
          <w:sz w:val="24"/>
          <w:szCs w:val="24"/>
          <w:highlight w:val="none"/>
        </w:rPr>
        <w:t>层</w:t>
      </w:r>
    </w:p>
    <w:p w14:paraId="77D1EBD4">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联 系 人：</w:t>
      </w:r>
      <w:r>
        <w:rPr>
          <w:rFonts w:hint="eastAsia" w:ascii="Times New Roman" w:hAnsi="Times New Roman" w:eastAsiaTheme="minorEastAsia"/>
          <w:caps w:val="0"/>
          <w:spacing w:val="0"/>
          <w:sz w:val="24"/>
          <w:szCs w:val="24"/>
          <w:highlight w:val="none"/>
          <w:lang w:val="en-US" w:eastAsia="zh-CN"/>
        </w:rPr>
        <w:t>贾</w:t>
      </w:r>
      <w:r>
        <w:rPr>
          <w:rFonts w:hint="eastAsia" w:ascii="Times New Roman" w:hAnsi="Times New Roman" w:eastAsiaTheme="minorEastAsia"/>
          <w:caps w:val="0"/>
          <w:spacing w:val="0"/>
          <w:sz w:val="24"/>
          <w:szCs w:val="24"/>
          <w:highlight w:val="none"/>
        </w:rPr>
        <w:t>女士</w:t>
      </w:r>
    </w:p>
    <w:p w14:paraId="48CD8EF0">
      <w:pPr>
        <w:spacing w:line="360" w:lineRule="auto"/>
        <w:ind w:firstLine="480" w:firstLineChars="200"/>
        <w:rPr>
          <w:rFonts w:hint="default" w:ascii="Times New Roman" w:hAnsi="Times New Roman" w:eastAsiaTheme="minorEastAsia"/>
          <w:caps w:val="0"/>
          <w:spacing w:val="0"/>
          <w:sz w:val="24"/>
          <w:szCs w:val="24"/>
          <w:highlight w:val="none"/>
          <w:lang w:val="en-US" w:eastAsia="zh-CN"/>
        </w:rPr>
      </w:pPr>
      <w:r>
        <w:rPr>
          <w:rFonts w:hint="eastAsia" w:ascii="Times New Roman" w:eastAsiaTheme="minorEastAsia"/>
          <w:caps w:val="0"/>
          <w:spacing w:val="0"/>
          <w:sz w:val="24"/>
          <w:szCs w:val="24"/>
          <w:highlight w:val="none"/>
          <w:lang w:val="en-US" w:eastAsia="zh-CN"/>
        </w:rPr>
        <w:t>电      话：18081739326</w:t>
      </w:r>
    </w:p>
    <w:p w14:paraId="6F4A9CD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 xml:space="preserve">邮   </w:t>
      </w:r>
      <w:r>
        <w:rPr>
          <w:rFonts w:hint="eastAsia" w:ascii="Times New Roman" w:hAnsi="Times New Roman" w:eastAsiaTheme="minorEastAsia"/>
          <w:caps w:val="0"/>
          <w:spacing w:val="0"/>
          <w:sz w:val="24"/>
          <w:szCs w:val="24"/>
          <w:highlight w:val="none"/>
        </w:rPr>
        <w:t xml:space="preserve">  </w:t>
      </w:r>
      <w:r>
        <w:rPr>
          <w:rFonts w:ascii="Times New Roman" w:hAnsi="Times New Roman" w:eastAsiaTheme="minorEastAsia"/>
          <w:caps w:val="0"/>
          <w:spacing w:val="0"/>
          <w:sz w:val="24"/>
          <w:szCs w:val="24"/>
          <w:highlight w:val="none"/>
        </w:rPr>
        <w:t xml:space="preserve"> 箱：</w:t>
      </w:r>
      <w:r>
        <w:rPr>
          <w:rFonts w:hint="eastAsia" w:ascii="Times New Roman" w:hAnsi="Times New Roman" w:eastAsiaTheme="minorEastAsia"/>
          <w:caps w:val="0"/>
          <w:spacing w:val="0"/>
          <w:sz w:val="24"/>
          <w:szCs w:val="24"/>
          <w:highlight w:val="none"/>
          <w:lang w:val="en-US" w:eastAsia="zh-CN"/>
        </w:rPr>
        <w:t>1123230651</w:t>
      </w:r>
      <w:r>
        <w:rPr>
          <w:rFonts w:ascii="Times New Roman" w:hAnsi="Times New Roman" w:eastAsiaTheme="minorEastAsia"/>
          <w:caps w:val="0"/>
          <w:spacing w:val="0"/>
          <w:sz w:val="24"/>
          <w:szCs w:val="24"/>
          <w:highlight w:val="none"/>
        </w:rPr>
        <w:t>@qq.com</w:t>
      </w:r>
    </w:p>
    <w:p w14:paraId="5A59A369">
      <w:pPr>
        <w:spacing w:line="360" w:lineRule="auto"/>
        <w:ind w:firstLine="480" w:firstLineChars="200"/>
        <w:rPr>
          <w:rFonts w:ascii="Times New Roman" w:hAnsi="Times New Roman" w:eastAsiaTheme="minorEastAsia"/>
          <w:caps w:val="0"/>
          <w:spacing w:val="0"/>
          <w:sz w:val="24"/>
          <w:szCs w:val="24"/>
          <w:highlight w:val="none"/>
        </w:rPr>
      </w:pPr>
    </w:p>
    <w:p w14:paraId="41177FFF">
      <w:pPr>
        <w:spacing w:line="360" w:lineRule="auto"/>
        <w:ind w:firstLine="480" w:firstLineChars="200"/>
        <w:rPr>
          <w:rFonts w:ascii="Times New Roman" w:hAnsi="Times New Roman" w:eastAsiaTheme="minorEastAsia"/>
          <w:caps w:val="0"/>
          <w:spacing w:val="0"/>
          <w:sz w:val="24"/>
          <w:szCs w:val="24"/>
          <w:highlight w:val="none"/>
        </w:rPr>
      </w:pPr>
    </w:p>
    <w:p w14:paraId="43B6DD9A">
      <w:pPr>
        <w:spacing w:line="360" w:lineRule="auto"/>
        <w:jc w:val="righ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比选人：</w:t>
      </w:r>
      <w:r>
        <w:rPr>
          <w:rFonts w:hint="eastAsia" w:ascii="Times New Roman" w:hAnsi="Times New Roman" w:eastAsiaTheme="minorEastAsia"/>
          <w:caps w:val="0"/>
          <w:spacing w:val="0"/>
          <w:sz w:val="24"/>
          <w:szCs w:val="24"/>
          <w:highlight w:val="none"/>
          <w:lang w:val="en-US" w:eastAsia="zh-CN"/>
        </w:rPr>
        <w:t>四川蜀道物流园区发展有限公司</w:t>
      </w:r>
    </w:p>
    <w:p w14:paraId="6D340381">
      <w:pPr>
        <w:spacing w:line="360" w:lineRule="auto"/>
        <w:rPr>
          <w:rFonts w:ascii="Times New Roman" w:hAnsi="Times New Roman"/>
          <w:b/>
          <w:caps w:val="0"/>
          <w:spacing w:val="0"/>
          <w:sz w:val="32"/>
          <w:szCs w:val="32"/>
          <w:highlight w:val="none"/>
        </w:rPr>
        <w:sectPr>
          <w:pgSz w:w="11906" w:h="16838"/>
          <w:pgMar w:top="2098" w:right="1474" w:bottom="1984" w:left="1587" w:header="851" w:footer="851" w:gutter="0"/>
          <w:pgBorders>
            <w:top w:val="none" w:sz="0" w:space="0"/>
            <w:left w:val="none" w:sz="0" w:space="0"/>
            <w:bottom w:val="none" w:sz="0" w:space="0"/>
            <w:right w:val="none" w:sz="0" w:space="0"/>
          </w:pgBorders>
          <w:cols w:space="720" w:num="1"/>
          <w:docGrid w:linePitch="312" w:charSpace="0"/>
        </w:sectPr>
      </w:pPr>
      <w:r>
        <w:rPr>
          <w:rFonts w:ascii="Times New Roman" w:hAnsi="Times New Roman" w:eastAsiaTheme="minorEastAsia"/>
          <w:caps w:val="0"/>
          <w:spacing w:val="0"/>
          <w:sz w:val="24"/>
          <w:szCs w:val="24"/>
          <w:highlight w:val="none"/>
        </w:rPr>
        <w:t xml:space="preserve">                                   </w:t>
      </w:r>
      <w:r>
        <w:rPr>
          <w:rFonts w:hint="eastAsia" w:ascii="Times New Roman" w:hAnsi="Times New Roman" w:eastAsiaTheme="minorEastAsia"/>
          <w:caps w:val="0"/>
          <w:spacing w:val="0"/>
          <w:sz w:val="24"/>
          <w:szCs w:val="24"/>
          <w:highlight w:val="none"/>
        </w:rPr>
        <w:t xml:space="preserve">                                                                </w:t>
      </w:r>
      <w:r>
        <w:rPr>
          <w:rFonts w:ascii="Times New Roman" w:hAnsi="Times New Roman" w:eastAsiaTheme="minorEastAsia"/>
          <w:caps w:val="0"/>
          <w:spacing w:val="0"/>
          <w:sz w:val="24"/>
          <w:szCs w:val="24"/>
          <w:highlight w:val="none"/>
        </w:rPr>
        <w:t>202</w:t>
      </w:r>
      <w:r>
        <w:rPr>
          <w:rFonts w:hint="eastAsia" w:ascii="Times New Roman" w:hAnsi="Times New Roman" w:eastAsiaTheme="minorEastAsia"/>
          <w:caps w:val="0"/>
          <w:spacing w:val="0"/>
          <w:sz w:val="24"/>
          <w:szCs w:val="24"/>
          <w:highlight w:val="none"/>
        </w:rPr>
        <w:t>5</w:t>
      </w:r>
      <w:r>
        <w:rPr>
          <w:rFonts w:ascii="Times New Roman" w:hAnsi="Times New Roman" w:eastAsiaTheme="minorEastAsia"/>
          <w:caps w:val="0"/>
          <w:spacing w:val="0"/>
          <w:sz w:val="24"/>
          <w:szCs w:val="24"/>
          <w:highlight w:val="none"/>
        </w:rPr>
        <w:t>年</w:t>
      </w:r>
      <w:r>
        <w:rPr>
          <w:rFonts w:hint="eastAsia" w:ascii="Times New Roman" w:eastAsiaTheme="minorEastAsia"/>
          <w:caps w:val="0"/>
          <w:spacing w:val="0"/>
          <w:sz w:val="24"/>
          <w:szCs w:val="24"/>
          <w:highlight w:val="none"/>
          <w:lang w:val="en-US" w:eastAsia="zh-CN"/>
        </w:rPr>
        <w:t>10</w:t>
      </w:r>
      <w:r>
        <w:rPr>
          <w:rFonts w:ascii="Times New Roman" w:hAnsi="Times New Roman" w:eastAsiaTheme="minorEastAsia"/>
          <w:caps w:val="0"/>
          <w:spacing w:val="0"/>
          <w:sz w:val="24"/>
          <w:szCs w:val="24"/>
          <w:highlight w:val="none"/>
        </w:rPr>
        <w:t>月</w:t>
      </w:r>
      <w:bookmarkEnd w:id="8"/>
      <w:r>
        <w:rPr>
          <w:rFonts w:hint="eastAsia" w:ascii="Times New Roman" w:eastAsiaTheme="minorEastAsia"/>
          <w:caps w:val="0"/>
          <w:spacing w:val="0"/>
          <w:sz w:val="24"/>
          <w:szCs w:val="24"/>
          <w:highlight w:val="none"/>
          <w:lang w:val="en-US" w:eastAsia="zh-CN"/>
        </w:rPr>
        <w:t>13</w:t>
      </w:r>
      <w:r>
        <w:rPr>
          <w:rFonts w:ascii="Times New Roman" w:hAnsi="Times New Roman" w:eastAsiaTheme="minorEastAsia"/>
          <w:caps w:val="0"/>
          <w:spacing w:val="0"/>
          <w:sz w:val="24"/>
          <w:szCs w:val="24"/>
          <w:highlight w:val="none"/>
        </w:rPr>
        <w:t xml:space="preserve">日    </w:t>
      </w:r>
      <w:r>
        <w:rPr>
          <w:rFonts w:ascii="Times New Roman" w:hAnsi="Times New Roman"/>
          <w:caps w:val="0"/>
          <w:spacing w:val="0"/>
          <w:sz w:val="32"/>
          <w:szCs w:val="32"/>
          <w:highlight w:val="none"/>
        </w:rPr>
        <w:t xml:space="preserve">  </w:t>
      </w:r>
    </w:p>
    <w:p w14:paraId="2432247C">
      <w:pPr>
        <w:pStyle w:val="3"/>
        <w:spacing w:line="560" w:lineRule="exact"/>
        <w:jc w:val="center"/>
        <w:rPr>
          <w:rFonts w:ascii="Times New Roman" w:hAnsi="Times New Roman" w:eastAsia="黑体"/>
          <w:b w:val="0"/>
          <w:caps w:val="0"/>
          <w:spacing w:val="0"/>
          <w:kern w:val="0"/>
          <w:sz w:val="32"/>
          <w:szCs w:val="32"/>
          <w:highlight w:val="none"/>
        </w:rPr>
      </w:pPr>
      <w:bookmarkStart w:id="31" w:name="_Toc408316983"/>
      <w:bookmarkStart w:id="32" w:name="_Toc446487112"/>
      <w:bookmarkStart w:id="33" w:name="_Toc475463260"/>
      <w:r>
        <w:rPr>
          <w:rFonts w:ascii="Times New Roman" w:hAnsi="Times New Roman" w:eastAsia="黑体"/>
          <w:b w:val="0"/>
          <w:caps w:val="0"/>
          <w:spacing w:val="0"/>
          <w:kern w:val="0"/>
          <w:sz w:val="32"/>
          <w:szCs w:val="32"/>
          <w:highlight w:val="none"/>
        </w:rPr>
        <w:t>第二章 比选申请人须知</w:t>
      </w:r>
      <w:bookmarkEnd w:id="7"/>
      <w:bookmarkEnd w:id="31"/>
      <w:bookmarkEnd w:id="32"/>
      <w:bookmarkEnd w:id="33"/>
    </w:p>
    <w:p w14:paraId="449BB6F4">
      <w:pPr>
        <w:jc w:val="center"/>
        <w:rPr>
          <w:rFonts w:ascii="Times New Roman" w:hAnsi="Times New Roman" w:eastAsia="黑体"/>
          <w:caps w:val="0"/>
          <w:spacing w:val="0"/>
          <w:sz w:val="32"/>
          <w:szCs w:val="32"/>
          <w:highlight w:val="none"/>
        </w:rPr>
      </w:pPr>
      <w:bookmarkStart w:id="34" w:name="_Toc184635070"/>
      <w:bookmarkStart w:id="35" w:name="_Toc261593732"/>
      <w:bookmarkStart w:id="36" w:name="_Toc446487113"/>
      <w:bookmarkStart w:id="37" w:name="_Toc409528448"/>
      <w:bookmarkStart w:id="38" w:name="_Toc408316984"/>
      <w:bookmarkStart w:id="39" w:name="_Toc2971"/>
      <w:bookmarkStart w:id="40" w:name="_Toc2457"/>
      <w:bookmarkStart w:id="41" w:name="_Toc20842"/>
      <w:r>
        <w:rPr>
          <w:rFonts w:ascii="Times New Roman" w:hAnsi="Times New Roman" w:eastAsia="黑体"/>
          <w:caps w:val="0"/>
          <w:spacing w:val="0"/>
          <w:sz w:val="32"/>
          <w:szCs w:val="32"/>
          <w:highlight w:val="none"/>
        </w:rPr>
        <w:t>比选申请人须知前附表</w:t>
      </w:r>
      <w:bookmarkEnd w:id="34"/>
      <w:bookmarkEnd w:id="35"/>
      <w:bookmarkEnd w:id="36"/>
      <w:bookmarkEnd w:id="37"/>
      <w:bookmarkEnd w:id="38"/>
      <w:bookmarkEnd w:id="39"/>
      <w:bookmarkEnd w:id="40"/>
      <w:bookmarkEnd w:id="41"/>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9"/>
        <w:gridCol w:w="6351"/>
      </w:tblGrid>
      <w:tr w14:paraId="3025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32" w:type="dxa"/>
            <w:vAlign w:val="center"/>
          </w:tcPr>
          <w:p w14:paraId="588D850E">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条款号</w:t>
            </w:r>
          </w:p>
        </w:tc>
        <w:tc>
          <w:tcPr>
            <w:tcW w:w="1689" w:type="dxa"/>
            <w:vAlign w:val="center"/>
          </w:tcPr>
          <w:p w14:paraId="7DE41266">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条款名称</w:t>
            </w:r>
          </w:p>
        </w:tc>
        <w:tc>
          <w:tcPr>
            <w:tcW w:w="6351" w:type="dxa"/>
            <w:vAlign w:val="center"/>
          </w:tcPr>
          <w:p w14:paraId="6C321847">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编列内容</w:t>
            </w:r>
          </w:p>
        </w:tc>
      </w:tr>
      <w:tr w14:paraId="7AD3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32" w:type="dxa"/>
            <w:vAlign w:val="center"/>
          </w:tcPr>
          <w:p w14:paraId="1B4837EA">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1.1.1</w:t>
            </w:r>
          </w:p>
        </w:tc>
        <w:tc>
          <w:tcPr>
            <w:tcW w:w="1689" w:type="dxa"/>
            <w:vAlign w:val="center"/>
          </w:tcPr>
          <w:p w14:paraId="4BD22390">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比选人</w:t>
            </w:r>
          </w:p>
        </w:tc>
        <w:tc>
          <w:tcPr>
            <w:tcW w:w="6351" w:type="dxa"/>
            <w:vAlign w:val="center"/>
          </w:tcPr>
          <w:p w14:paraId="3CA9CACD">
            <w:pPr>
              <w:autoSpaceDE w:val="0"/>
              <w:autoSpaceDN w:val="0"/>
              <w:adjustRightInd w:val="0"/>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名    称：详见比选公告</w:t>
            </w:r>
          </w:p>
          <w:p w14:paraId="5AB1948D">
            <w:pPr>
              <w:autoSpaceDE w:val="0"/>
              <w:autoSpaceDN w:val="0"/>
              <w:adjustRightInd w:val="0"/>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地    址：详见比选公告</w:t>
            </w:r>
          </w:p>
          <w:p w14:paraId="5BBF938B">
            <w:pPr>
              <w:autoSpaceDE w:val="0"/>
              <w:autoSpaceDN w:val="0"/>
              <w:adjustRightInd w:val="0"/>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联系人：详见比选公告</w:t>
            </w:r>
          </w:p>
          <w:p w14:paraId="557B8058">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电    话：详见比选公告</w:t>
            </w:r>
          </w:p>
        </w:tc>
      </w:tr>
      <w:tr w14:paraId="751F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32" w:type="dxa"/>
            <w:vAlign w:val="center"/>
          </w:tcPr>
          <w:p w14:paraId="31FF28F9">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1.1.2</w:t>
            </w:r>
          </w:p>
        </w:tc>
        <w:tc>
          <w:tcPr>
            <w:tcW w:w="1689" w:type="dxa"/>
            <w:vAlign w:val="center"/>
          </w:tcPr>
          <w:p w14:paraId="79EF6883">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项目名称</w:t>
            </w:r>
          </w:p>
        </w:tc>
        <w:tc>
          <w:tcPr>
            <w:tcW w:w="6351" w:type="dxa"/>
            <w:vAlign w:val="center"/>
          </w:tcPr>
          <w:p w14:paraId="5DE370C0">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lang w:val="en-US" w:eastAsia="zh-CN"/>
              </w:rPr>
              <w:t>四川蜀道物流园区发展有限公司</w:t>
            </w:r>
            <w:r>
              <w:rPr>
                <w:rFonts w:hint="default" w:ascii="Times New Roman" w:hAnsi="Times New Roman" w:cs="Times New Roman" w:eastAsiaTheme="minorEastAsia"/>
                <w:caps w:val="0"/>
                <w:spacing w:val="0"/>
                <w:sz w:val="24"/>
                <w:szCs w:val="24"/>
                <w:highlight w:val="none"/>
                <w:lang w:bidi="he-IL"/>
              </w:rPr>
              <w:t>选聘</w:t>
            </w:r>
            <w:r>
              <w:rPr>
                <w:rFonts w:hint="default" w:ascii="Times New Roman" w:hAnsi="Times New Roman" w:cs="Times New Roman" w:eastAsiaTheme="minorEastAsia"/>
                <w:caps w:val="0"/>
                <w:spacing w:val="0"/>
                <w:sz w:val="24"/>
                <w:szCs w:val="24"/>
                <w:highlight w:val="none"/>
                <w:lang w:val="en-US" w:eastAsia="zh-CN"/>
              </w:rPr>
              <w:t>综合后勤类</w:t>
            </w:r>
            <w:r>
              <w:rPr>
                <w:rFonts w:hint="default" w:ascii="Times New Roman" w:hAnsi="Times New Roman" w:cs="Times New Roman" w:eastAsiaTheme="minorEastAsia"/>
                <w:caps w:val="0"/>
                <w:spacing w:val="0"/>
                <w:sz w:val="24"/>
                <w:szCs w:val="24"/>
                <w:highlight w:val="none"/>
              </w:rPr>
              <w:t>业务外包服务单位</w:t>
            </w:r>
            <w:r>
              <w:rPr>
                <w:rFonts w:hint="default" w:ascii="Times New Roman" w:hAnsi="Times New Roman" w:cs="Times New Roman" w:eastAsiaTheme="minorEastAsia"/>
                <w:caps w:val="0"/>
                <w:spacing w:val="0"/>
                <w:sz w:val="24"/>
                <w:szCs w:val="24"/>
                <w:highlight w:val="none"/>
                <w:lang w:bidi="he-IL"/>
              </w:rPr>
              <w:t>项目</w:t>
            </w:r>
          </w:p>
        </w:tc>
      </w:tr>
      <w:tr w14:paraId="446C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32" w:type="dxa"/>
            <w:vAlign w:val="center"/>
          </w:tcPr>
          <w:p w14:paraId="548EDCCC">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1.1.3</w:t>
            </w:r>
          </w:p>
        </w:tc>
        <w:tc>
          <w:tcPr>
            <w:tcW w:w="1689" w:type="dxa"/>
            <w:vAlign w:val="center"/>
          </w:tcPr>
          <w:p w14:paraId="5EC07761">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项目地点</w:t>
            </w:r>
          </w:p>
        </w:tc>
        <w:tc>
          <w:tcPr>
            <w:tcW w:w="6351" w:type="dxa"/>
            <w:vAlign w:val="center"/>
          </w:tcPr>
          <w:p w14:paraId="1F37A69D">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详见比选公告</w:t>
            </w:r>
          </w:p>
        </w:tc>
      </w:tr>
      <w:tr w14:paraId="47A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32" w:type="dxa"/>
            <w:vAlign w:val="center"/>
          </w:tcPr>
          <w:p w14:paraId="025A2D7F">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1.2.1</w:t>
            </w:r>
          </w:p>
        </w:tc>
        <w:tc>
          <w:tcPr>
            <w:tcW w:w="1689" w:type="dxa"/>
            <w:vAlign w:val="center"/>
          </w:tcPr>
          <w:p w14:paraId="30D47EE7">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资金来源</w:t>
            </w:r>
          </w:p>
        </w:tc>
        <w:tc>
          <w:tcPr>
            <w:tcW w:w="6351" w:type="dxa"/>
            <w:vAlign w:val="center"/>
          </w:tcPr>
          <w:p w14:paraId="471238D0">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详见比选公告</w:t>
            </w:r>
          </w:p>
        </w:tc>
      </w:tr>
      <w:tr w14:paraId="4FB1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2" w:type="dxa"/>
            <w:vAlign w:val="center"/>
          </w:tcPr>
          <w:p w14:paraId="73499891">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1.2.2</w:t>
            </w:r>
          </w:p>
        </w:tc>
        <w:tc>
          <w:tcPr>
            <w:tcW w:w="1689" w:type="dxa"/>
            <w:vAlign w:val="center"/>
          </w:tcPr>
          <w:p w14:paraId="13160C8E">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资金落实情况</w:t>
            </w:r>
          </w:p>
        </w:tc>
        <w:tc>
          <w:tcPr>
            <w:tcW w:w="6351" w:type="dxa"/>
            <w:vAlign w:val="center"/>
          </w:tcPr>
          <w:p w14:paraId="5602728D">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资金已落实</w:t>
            </w:r>
          </w:p>
        </w:tc>
      </w:tr>
      <w:tr w14:paraId="1447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2" w:type="dxa"/>
            <w:vAlign w:val="center"/>
          </w:tcPr>
          <w:p w14:paraId="77CED75F">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1.3.1</w:t>
            </w:r>
          </w:p>
        </w:tc>
        <w:tc>
          <w:tcPr>
            <w:tcW w:w="1689" w:type="dxa"/>
            <w:vAlign w:val="center"/>
          </w:tcPr>
          <w:p w14:paraId="4285480C">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比选范围</w:t>
            </w:r>
          </w:p>
        </w:tc>
        <w:tc>
          <w:tcPr>
            <w:tcW w:w="6351" w:type="dxa"/>
            <w:vAlign w:val="center"/>
          </w:tcPr>
          <w:p w14:paraId="20AC11CD">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详见比选公告</w:t>
            </w:r>
          </w:p>
        </w:tc>
      </w:tr>
      <w:tr w14:paraId="0B5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2" w:type="dxa"/>
            <w:vAlign w:val="center"/>
          </w:tcPr>
          <w:p w14:paraId="73D5C6BC">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1.3.2</w:t>
            </w:r>
          </w:p>
        </w:tc>
        <w:tc>
          <w:tcPr>
            <w:tcW w:w="1689" w:type="dxa"/>
            <w:vAlign w:val="center"/>
          </w:tcPr>
          <w:p w14:paraId="49070BC2">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服务周期</w:t>
            </w:r>
          </w:p>
        </w:tc>
        <w:tc>
          <w:tcPr>
            <w:tcW w:w="6351" w:type="dxa"/>
            <w:vAlign w:val="center"/>
          </w:tcPr>
          <w:p w14:paraId="40583F43">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自合同签</w:t>
            </w:r>
            <w:r>
              <w:rPr>
                <w:rFonts w:hint="eastAsia" w:ascii="Times New Roman" w:cs="Times New Roman" w:eastAsiaTheme="minorEastAsia"/>
                <w:caps w:val="0"/>
                <w:spacing w:val="0"/>
                <w:sz w:val="24"/>
                <w:szCs w:val="24"/>
                <w:highlight w:val="none"/>
                <w:lang w:eastAsia="zh-CN"/>
              </w:rPr>
              <w:t>订之</w:t>
            </w:r>
            <w:r>
              <w:rPr>
                <w:rFonts w:hint="default" w:ascii="Times New Roman" w:hAnsi="Times New Roman" w:cs="Times New Roman" w:eastAsiaTheme="minorEastAsia"/>
                <w:caps w:val="0"/>
                <w:spacing w:val="0"/>
                <w:sz w:val="24"/>
                <w:szCs w:val="24"/>
                <w:highlight w:val="none"/>
              </w:rPr>
              <w:t>日起12个月，具体以</w:t>
            </w:r>
            <w:r>
              <w:rPr>
                <w:rFonts w:hint="default" w:ascii="Times New Roman" w:hAnsi="Times New Roman" w:cs="Times New Roman" w:eastAsiaTheme="minorEastAsia"/>
                <w:caps w:val="0"/>
                <w:spacing w:val="0"/>
                <w:sz w:val="24"/>
                <w:szCs w:val="24"/>
                <w:highlight w:val="none"/>
                <w:lang w:val="en-US" w:eastAsia="zh-CN"/>
              </w:rPr>
              <w:t>四川蜀道物流园区发展有限公司</w:t>
            </w:r>
            <w:r>
              <w:rPr>
                <w:rFonts w:hint="default" w:ascii="Times New Roman" w:hAnsi="Times New Roman" w:cs="Times New Roman" w:eastAsiaTheme="minorEastAsia"/>
                <w:caps w:val="0"/>
                <w:spacing w:val="0"/>
                <w:sz w:val="24"/>
                <w:szCs w:val="24"/>
                <w:highlight w:val="none"/>
              </w:rPr>
              <w:t>实际需求为准。</w:t>
            </w:r>
          </w:p>
        </w:tc>
      </w:tr>
      <w:tr w14:paraId="21A2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32" w:type="dxa"/>
            <w:vAlign w:val="center"/>
          </w:tcPr>
          <w:p w14:paraId="6C53ADE7">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1.3.3</w:t>
            </w:r>
          </w:p>
        </w:tc>
        <w:tc>
          <w:tcPr>
            <w:tcW w:w="1689" w:type="dxa"/>
            <w:vAlign w:val="center"/>
          </w:tcPr>
          <w:p w14:paraId="42C98B7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服务标准</w:t>
            </w:r>
          </w:p>
          <w:p w14:paraId="33470FA9">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和要求</w:t>
            </w:r>
          </w:p>
        </w:tc>
        <w:tc>
          <w:tcPr>
            <w:tcW w:w="6351" w:type="dxa"/>
            <w:vAlign w:val="center"/>
          </w:tcPr>
          <w:p w14:paraId="5B00C7B2">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caps w:val="0"/>
                <w:spacing w:val="0"/>
                <w:sz w:val="24"/>
                <w:szCs w:val="24"/>
                <w:highlight w:val="none"/>
              </w:rPr>
              <w:t>省国资委、蜀道集团</w:t>
            </w:r>
            <w:r>
              <w:rPr>
                <w:rFonts w:hint="default" w:ascii="Times New Roman" w:hAnsi="Times New Roman" w:cs="Times New Roman" w:eastAsiaTheme="minorEastAsia"/>
                <w:caps w:val="0"/>
                <w:spacing w:val="0"/>
                <w:sz w:val="24"/>
                <w:szCs w:val="24"/>
                <w:highlight w:val="none"/>
                <w:lang w:eastAsia="zh-Hans"/>
              </w:rPr>
              <w:t>、蜀道物流集团</w:t>
            </w:r>
            <w:r>
              <w:rPr>
                <w:rFonts w:hint="default" w:ascii="Times New Roman" w:hAnsi="Times New Roman" w:cs="Times New Roman" w:eastAsiaTheme="minorEastAsia"/>
                <w:caps w:val="0"/>
                <w:spacing w:val="0"/>
                <w:sz w:val="24"/>
                <w:szCs w:val="24"/>
                <w:highlight w:val="none"/>
              </w:rPr>
              <w:t>及</w:t>
            </w:r>
            <w:r>
              <w:rPr>
                <w:rFonts w:hint="default" w:ascii="Times New Roman" w:hAnsi="Times New Roman" w:cs="Times New Roman" w:eastAsiaTheme="minorEastAsia"/>
                <w:caps w:val="0"/>
                <w:spacing w:val="0"/>
                <w:sz w:val="24"/>
                <w:szCs w:val="24"/>
                <w:highlight w:val="none"/>
                <w:lang w:val="en-US" w:eastAsia="zh-CN"/>
              </w:rPr>
              <w:t>四川蜀道物流园区发展有限公司</w:t>
            </w:r>
            <w:r>
              <w:rPr>
                <w:rFonts w:hint="default" w:ascii="Times New Roman" w:hAnsi="Times New Roman" w:cs="Times New Roman" w:eastAsiaTheme="minorEastAsia"/>
                <w:caps w:val="0"/>
                <w:spacing w:val="0"/>
                <w:sz w:val="24"/>
                <w:szCs w:val="24"/>
                <w:highlight w:val="none"/>
              </w:rPr>
              <w:t>相关要求</w:t>
            </w:r>
          </w:p>
        </w:tc>
      </w:tr>
      <w:tr w14:paraId="198E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jc w:val="center"/>
        </w:trPr>
        <w:tc>
          <w:tcPr>
            <w:tcW w:w="1032" w:type="dxa"/>
            <w:vAlign w:val="center"/>
          </w:tcPr>
          <w:p w14:paraId="0F83F689">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1.4.1</w:t>
            </w:r>
          </w:p>
        </w:tc>
        <w:tc>
          <w:tcPr>
            <w:tcW w:w="1689" w:type="dxa"/>
            <w:vAlign w:val="center"/>
          </w:tcPr>
          <w:p w14:paraId="35662C56">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比选申请人资质条件、能力和信誉</w:t>
            </w:r>
          </w:p>
        </w:tc>
        <w:tc>
          <w:tcPr>
            <w:tcW w:w="6351" w:type="dxa"/>
            <w:vAlign w:val="center"/>
          </w:tcPr>
          <w:p w14:paraId="3B4481AD">
            <w:pPr>
              <w:widowControl/>
              <w:shd w:val="clear" w:color="auto" w:fill="FFFFFF"/>
              <w:rPr>
                <w:rFonts w:hint="default" w:ascii="Times New Roman" w:hAnsi="Times New Roman" w:cs="Times New Roman" w:eastAsiaTheme="minorEastAsia"/>
                <w:b/>
                <w:bCs/>
                <w:caps w:val="0"/>
                <w:spacing w:val="0"/>
                <w:sz w:val="24"/>
                <w:szCs w:val="24"/>
                <w:highlight w:val="none"/>
              </w:rPr>
            </w:pPr>
            <w:r>
              <w:rPr>
                <w:rFonts w:hint="default" w:ascii="Times New Roman" w:hAnsi="Times New Roman" w:cs="Times New Roman" w:eastAsiaTheme="minorEastAsia"/>
                <w:b/>
                <w:bCs/>
                <w:caps w:val="0"/>
                <w:spacing w:val="0"/>
                <w:sz w:val="24"/>
                <w:szCs w:val="24"/>
                <w:highlight w:val="none"/>
              </w:rPr>
              <w:t>资质要求：</w:t>
            </w:r>
          </w:p>
          <w:p w14:paraId="0557035C">
            <w:pPr>
              <w:widowControl/>
              <w:numPr>
                <w:ilvl w:val="0"/>
                <w:numId w:val="1"/>
              </w:numPr>
              <w:shd w:val="clear" w:color="auto" w:fill="FFFFFF"/>
              <w:ind w:firstLine="480" w:firstLineChars="200"/>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依法设立，具有独立法人资格，具备有效的营业执照、基本账户开户许可证或基本存款账户信息、人力资源服务许可证等相关资质；</w:t>
            </w:r>
          </w:p>
          <w:p w14:paraId="0BCF9811">
            <w:pPr>
              <w:widowControl/>
              <w:numPr>
                <w:ilvl w:val="0"/>
                <w:numId w:val="1"/>
              </w:numPr>
              <w:shd w:val="clear" w:color="auto" w:fill="FFFFFF"/>
              <w:ind w:left="0" w:leftChars="0" w:firstLine="480" w:firstLineChars="200"/>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合法经营、依法执业，遵守法律法规、职业道德和执业准则，有良好社会信誉；</w:t>
            </w:r>
          </w:p>
          <w:p w14:paraId="12228027">
            <w:pPr>
              <w:widowControl/>
              <w:numPr>
                <w:ilvl w:val="0"/>
                <w:numId w:val="1"/>
              </w:numPr>
              <w:shd w:val="clear" w:color="auto" w:fill="FFFFFF"/>
              <w:ind w:left="0" w:leftChars="0" w:firstLine="480" w:firstLineChars="200"/>
              <w:rPr>
                <w:rFonts w:hint="eastAsia" w:ascii="Times New Roman" w:hAnsi="Times New Roman" w:cs="Times New Roman" w:eastAsiaTheme="minorEastAsia"/>
                <w:bCs/>
                <w:caps w:val="0"/>
                <w:spacing w:val="0"/>
                <w:sz w:val="24"/>
                <w:szCs w:val="24"/>
                <w:highlight w:val="none"/>
                <w:lang w:val="en-US" w:eastAsia="zh-CN"/>
              </w:rPr>
            </w:pPr>
            <w:r>
              <w:rPr>
                <w:rFonts w:hint="default" w:ascii="Times New Roman" w:hAnsi="Times New Roman" w:cs="Times New Roman" w:eastAsiaTheme="minorEastAsia"/>
                <w:bCs/>
                <w:caps w:val="0"/>
                <w:spacing w:val="0"/>
                <w:sz w:val="24"/>
                <w:szCs w:val="24"/>
                <w:highlight w:val="none"/>
              </w:rPr>
              <w:t>具备2022年</w:t>
            </w:r>
            <w:r>
              <w:rPr>
                <w:rFonts w:hint="eastAsia" w:ascii="Times New Roman" w:cs="Times New Roman" w:eastAsiaTheme="minorEastAsia"/>
                <w:bCs/>
                <w:caps w:val="0"/>
                <w:spacing w:val="0"/>
                <w:sz w:val="24"/>
                <w:szCs w:val="24"/>
                <w:highlight w:val="none"/>
                <w:lang w:val="en-US" w:eastAsia="zh-CN"/>
              </w:rPr>
              <w:t>9</w:t>
            </w:r>
            <w:r>
              <w:rPr>
                <w:rFonts w:hint="default" w:ascii="Times New Roman" w:hAnsi="Times New Roman" w:cs="Times New Roman" w:eastAsiaTheme="minorEastAsia"/>
                <w:bCs/>
                <w:caps w:val="0"/>
                <w:spacing w:val="0"/>
                <w:sz w:val="24"/>
                <w:szCs w:val="24"/>
                <w:highlight w:val="none"/>
              </w:rPr>
              <w:t>月1日（以合同协议书签订的时间为准）至投标截止日期至少具有</w:t>
            </w:r>
            <w:r>
              <w:rPr>
                <w:rFonts w:hint="eastAsia" w:ascii="Times New Roman" w:cs="Times New Roman" w:eastAsiaTheme="minorEastAsia"/>
                <w:bCs/>
                <w:caps w:val="0"/>
                <w:spacing w:val="0"/>
                <w:sz w:val="24"/>
                <w:szCs w:val="24"/>
                <w:highlight w:val="none"/>
                <w:lang w:val="en-US" w:eastAsia="zh-CN"/>
              </w:rPr>
              <w:t>1</w:t>
            </w:r>
            <w:r>
              <w:rPr>
                <w:rFonts w:hint="default" w:ascii="Times New Roman" w:hAnsi="Times New Roman" w:cs="Times New Roman" w:eastAsiaTheme="minorEastAsia"/>
                <w:bCs/>
                <w:caps w:val="0"/>
                <w:spacing w:val="0"/>
                <w:sz w:val="24"/>
                <w:szCs w:val="24"/>
                <w:highlight w:val="none"/>
              </w:rPr>
              <w:t>个外包服务业绩；</w:t>
            </w:r>
            <w:r>
              <w:rPr>
                <w:rFonts w:hint="eastAsia" w:ascii="Times New Roman" w:hAnsi="Times New Roman" w:cs="Times New Roman" w:eastAsiaTheme="minorEastAsia"/>
                <w:bCs/>
                <w:caps w:val="0"/>
                <w:spacing w:val="0"/>
                <w:sz w:val="24"/>
                <w:szCs w:val="24"/>
                <w:highlight w:val="none"/>
                <w:lang w:val="en-US" w:eastAsia="zh-CN"/>
              </w:rPr>
              <w:t xml:space="preserve">  </w:t>
            </w:r>
          </w:p>
          <w:p w14:paraId="26FF4B0C">
            <w:pPr>
              <w:widowControl/>
              <w:numPr>
                <w:ilvl w:val="0"/>
                <w:numId w:val="0"/>
              </w:numPr>
              <w:shd w:val="clear" w:color="auto" w:fill="FFFFFF"/>
              <w:ind w:firstLine="480" w:firstLineChars="200"/>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（四）公司近三年财务无亏损</w:t>
            </w:r>
            <w:r>
              <w:rPr>
                <w:rFonts w:hint="default" w:ascii="Times New Roman" w:hAnsi="Times New Roman" w:cs="Times New Roman" w:eastAsiaTheme="minorEastAsia"/>
                <w:bCs/>
                <w:caps w:val="0"/>
                <w:spacing w:val="0"/>
                <w:sz w:val="24"/>
                <w:szCs w:val="24"/>
                <w:highlight w:val="none"/>
                <w:lang w:val="en-US" w:eastAsia="zh-CN"/>
              </w:rPr>
              <w:t>（需提供2022-2024三年财务报表并加盖鲜章</w:t>
            </w:r>
            <w:r>
              <w:rPr>
                <w:rFonts w:hint="eastAsia" w:ascii="Times New Roman" w:cs="Times New Roman" w:eastAsiaTheme="minorEastAsia"/>
                <w:bCs/>
                <w:caps w:val="0"/>
                <w:spacing w:val="0"/>
                <w:sz w:val="24"/>
                <w:szCs w:val="24"/>
                <w:highlight w:val="none"/>
                <w:lang w:val="en-US" w:eastAsia="zh-CN"/>
              </w:rPr>
              <w:t>，</w:t>
            </w:r>
            <w:r>
              <w:rPr>
                <w:rFonts w:hint="eastAsia" w:ascii="Times New Roman" w:eastAsiaTheme="minorEastAsia"/>
                <w:caps w:val="0"/>
                <w:spacing w:val="0"/>
                <w:sz w:val="24"/>
                <w:szCs w:val="24"/>
                <w:highlight w:val="none"/>
                <w:lang w:val="en-US" w:eastAsia="zh-CN"/>
              </w:rPr>
              <w:t>成立未满三年的公司提供自成立以来的财务报表并加盖鲜章。</w:t>
            </w:r>
            <w:r>
              <w:rPr>
                <w:rFonts w:hint="default" w:ascii="Times New Roman" w:hAnsi="Times New Roman" w:cs="Times New Roman" w:eastAsiaTheme="minorEastAsia"/>
                <w:bCs/>
                <w:caps w:val="0"/>
                <w:spacing w:val="0"/>
                <w:sz w:val="24"/>
                <w:szCs w:val="24"/>
                <w:highlight w:val="none"/>
                <w:lang w:val="en-US" w:eastAsia="zh-CN"/>
              </w:rPr>
              <w:t>）</w:t>
            </w:r>
            <w:r>
              <w:rPr>
                <w:rFonts w:hint="default" w:ascii="Times New Roman" w:hAnsi="Times New Roman" w:cs="Times New Roman" w:eastAsiaTheme="minorEastAsia"/>
                <w:bCs/>
                <w:caps w:val="0"/>
                <w:spacing w:val="0"/>
                <w:sz w:val="24"/>
                <w:szCs w:val="24"/>
                <w:highlight w:val="none"/>
              </w:rPr>
              <w:t>，在经营活动中没有重大违法违规记录，没有被列入企业行政处罚、列入经营异常名录、列入严重违法失信企业名单（提供加盖公章的承诺函）及信用中国截图。</w:t>
            </w:r>
          </w:p>
          <w:p w14:paraId="4C5A9E61">
            <w:pPr>
              <w:widowControl/>
              <w:shd w:val="clear" w:color="auto" w:fill="FFFFFF"/>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b/>
                <w:bCs/>
                <w:caps w:val="0"/>
                <w:spacing w:val="0"/>
                <w:sz w:val="24"/>
                <w:szCs w:val="24"/>
                <w:highlight w:val="none"/>
              </w:rPr>
              <w:t>信誉要求：</w:t>
            </w:r>
            <w:r>
              <w:rPr>
                <w:rFonts w:hint="default" w:ascii="Times New Roman" w:hAnsi="Times New Roman" w:cs="Times New Roman" w:eastAsiaTheme="minorEastAsia"/>
                <w:bCs/>
                <w:caps w:val="0"/>
                <w:spacing w:val="0"/>
                <w:sz w:val="24"/>
                <w:szCs w:val="24"/>
                <w:highlight w:val="none"/>
              </w:rPr>
              <w:t>未处于投标禁入期</w:t>
            </w:r>
            <w:r>
              <w:rPr>
                <w:rFonts w:hint="default" w:ascii="Times New Roman" w:hAnsi="Times New Roman" w:cs="Times New Roman" w:eastAsiaTheme="minorEastAsia"/>
                <w:caps w:val="0"/>
                <w:spacing w:val="0"/>
                <w:sz w:val="24"/>
                <w:szCs w:val="24"/>
                <w:highlight w:val="none"/>
              </w:rPr>
              <w:t>。</w:t>
            </w:r>
          </w:p>
          <w:p w14:paraId="4909B2DE">
            <w:pPr>
              <w:widowControl/>
              <w:shd w:val="clear" w:color="auto" w:fill="FFFFFF"/>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b/>
                <w:bCs/>
                <w:caps w:val="0"/>
                <w:spacing w:val="0"/>
                <w:sz w:val="24"/>
                <w:szCs w:val="24"/>
                <w:highlight w:val="none"/>
              </w:rPr>
              <w:t>主要人员要求：</w:t>
            </w:r>
            <w:r>
              <w:rPr>
                <w:rFonts w:hint="default" w:ascii="Times New Roman" w:hAnsi="Times New Roman" w:cs="Times New Roman" w:eastAsiaTheme="minorEastAsia"/>
                <w:caps w:val="0"/>
                <w:spacing w:val="0"/>
                <w:sz w:val="24"/>
                <w:szCs w:val="24"/>
                <w:highlight w:val="none"/>
              </w:rPr>
              <w:t>管理团队具有人力资源管理方面专业职称至少</w:t>
            </w:r>
            <w:r>
              <w:rPr>
                <w:rFonts w:hint="default" w:ascii="Times New Roman" w:hAnsi="Times New Roman" w:cs="Times New Roman" w:eastAsiaTheme="minorEastAsia"/>
                <w:caps w:val="0"/>
                <w:spacing w:val="0"/>
                <w:sz w:val="24"/>
                <w:szCs w:val="24"/>
                <w:highlight w:val="none"/>
                <w:lang w:eastAsia="zh-CN"/>
              </w:rPr>
              <w:t>1</w:t>
            </w:r>
            <w:r>
              <w:rPr>
                <w:rFonts w:hint="default" w:ascii="Times New Roman" w:hAnsi="Times New Roman" w:cs="Times New Roman" w:eastAsiaTheme="minorEastAsia"/>
                <w:caps w:val="0"/>
                <w:spacing w:val="0"/>
                <w:sz w:val="24"/>
                <w:szCs w:val="24"/>
                <w:highlight w:val="none"/>
              </w:rPr>
              <w:t>人。</w:t>
            </w:r>
          </w:p>
          <w:p w14:paraId="07AFA9A5">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b/>
                <w:bCs/>
                <w:caps w:val="0"/>
                <w:spacing w:val="0"/>
                <w:sz w:val="24"/>
                <w:szCs w:val="24"/>
                <w:highlight w:val="none"/>
              </w:rPr>
              <w:t>其他要求：</w:t>
            </w:r>
            <w:r>
              <w:rPr>
                <w:rFonts w:hint="default" w:ascii="Times New Roman" w:hAnsi="Times New Roman" w:cs="Times New Roman" w:eastAsiaTheme="minorEastAsia"/>
                <w:caps w:val="0"/>
                <w:spacing w:val="0"/>
                <w:sz w:val="24"/>
                <w:szCs w:val="24"/>
                <w:highlight w:val="none"/>
              </w:rPr>
              <w:t>比选申请人本项目各类服务人员数量必须满足项目实际需要。</w:t>
            </w:r>
          </w:p>
        </w:tc>
      </w:tr>
      <w:tr w14:paraId="09E2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3041E92">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1.4.2</w:t>
            </w:r>
          </w:p>
        </w:tc>
        <w:tc>
          <w:tcPr>
            <w:tcW w:w="1689" w:type="dxa"/>
            <w:vAlign w:val="center"/>
          </w:tcPr>
          <w:p w14:paraId="35C205D9">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是否接受联合体参加比选</w:t>
            </w:r>
          </w:p>
        </w:tc>
        <w:tc>
          <w:tcPr>
            <w:tcW w:w="6351" w:type="dxa"/>
            <w:vAlign w:val="center"/>
          </w:tcPr>
          <w:p w14:paraId="7E849267">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不接受</w:t>
            </w:r>
          </w:p>
        </w:tc>
      </w:tr>
      <w:tr w14:paraId="1358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32" w:type="dxa"/>
            <w:vAlign w:val="center"/>
          </w:tcPr>
          <w:p w14:paraId="50481EFA">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1.9</w:t>
            </w:r>
          </w:p>
        </w:tc>
        <w:tc>
          <w:tcPr>
            <w:tcW w:w="1689" w:type="dxa"/>
            <w:vAlign w:val="center"/>
          </w:tcPr>
          <w:p w14:paraId="4B5B9B6C">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踏勘现场</w:t>
            </w:r>
          </w:p>
        </w:tc>
        <w:tc>
          <w:tcPr>
            <w:tcW w:w="6351" w:type="dxa"/>
            <w:vAlign w:val="center"/>
          </w:tcPr>
          <w:p w14:paraId="6979FE19">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不组织</w:t>
            </w:r>
          </w:p>
        </w:tc>
      </w:tr>
      <w:tr w14:paraId="6E89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2" w:type="dxa"/>
            <w:vAlign w:val="center"/>
          </w:tcPr>
          <w:p w14:paraId="170C439F">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1.10</w:t>
            </w:r>
          </w:p>
        </w:tc>
        <w:tc>
          <w:tcPr>
            <w:tcW w:w="1689" w:type="dxa"/>
            <w:vAlign w:val="center"/>
          </w:tcPr>
          <w:p w14:paraId="06F1E020">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偏     离</w:t>
            </w:r>
          </w:p>
        </w:tc>
        <w:tc>
          <w:tcPr>
            <w:tcW w:w="6351" w:type="dxa"/>
            <w:vAlign w:val="center"/>
          </w:tcPr>
          <w:p w14:paraId="7E2BE5BC">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不允许负偏离</w:t>
            </w:r>
          </w:p>
        </w:tc>
      </w:tr>
      <w:tr w14:paraId="4AD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0AADE30">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3.1.2</w:t>
            </w:r>
          </w:p>
        </w:tc>
        <w:tc>
          <w:tcPr>
            <w:tcW w:w="1689" w:type="dxa"/>
            <w:vAlign w:val="center"/>
          </w:tcPr>
          <w:p w14:paraId="72FFD388">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递交比选申请文件截止时间</w:t>
            </w:r>
          </w:p>
        </w:tc>
        <w:tc>
          <w:tcPr>
            <w:tcW w:w="6351" w:type="dxa"/>
            <w:vAlign w:val="center"/>
          </w:tcPr>
          <w:p w14:paraId="59C7592D">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2025年</w:t>
            </w:r>
            <w:r>
              <w:rPr>
                <w:rFonts w:hint="eastAsia" w:ascii="Times New Roman" w:cs="Times New Roman" w:eastAsiaTheme="minorEastAsia"/>
                <w:bCs/>
                <w:caps w:val="0"/>
                <w:spacing w:val="0"/>
                <w:sz w:val="24"/>
                <w:szCs w:val="24"/>
                <w:highlight w:val="none"/>
                <w:lang w:val="en-US" w:eastAsia="zh-CN"/>
              </w:rPr>
              <w:t>10</w:t>
            </w:r>
            <w:r>
              <w:rPr>
                <w:rFonts w:hint="default" w:ascii="Times New Roman" w:hAnsi="Times New Roman" w:cs="Times New Roman" w:eastAsiaTheme="minorEastAsia"/>
                <w:bCs/>
                <w:caps w:val="0"/>
                <w:spacing w:val="0"/>
                <w:sz w:val="24"/>
                <w:szCs w:val="24"/>
                <w:highlight w:val="none"/>
              </w:rPr>
              <w:t>月</w:t>
            </w:r>
            <w:r>
              <w:rPr>
                <w:rFonts w:hint="eastAsia" w:ascii="Times New Roman" w:cs="Times New Roman" w:eastAsiaTheme="minorEastAsia"/>
                <w:bCs/>
                <w:caps w:val="0"/>
                <w:spacing w:val="0"/>
                <w:sz w:val="24"/>
                <w:szCs w:val="24"/>
                <w:highlight w:val="none"/>
                <w:lang w:val="en-US" w:eastAsia="zh-CN"/>
              </w:rPr>
              <w:t>20</w:t>
            </w:r>
            <w:r>
              <w:rPr>
                <w:rFonts w:hint="default" w:ascii="Times New Roman" w:hAnsi="Times New Roman" w:cs="Times New Roman" w:eastAsiaTheme="minorEastAsia"/>
                <w:bCs/>
                <w:caps w:val="0"/>
                <w:spacing w:val="0"/>
                <w:sz w:val="24"/>
                <w:szCs w:val="24"/>
                <w:highlight w:val="none"/>
              </w:rPr>
              <w:t>日10时00分</w:t>
            </w:r>
          </w:p>
        </w:tc>
      </w:tr>
      <w:tr w14:paraId="4D18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E70356">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3.2</w:t>
            </w:r>
          </w:p>
        </w:tc>
        <w:tc>
          <w:tcPr>
            <w:tcW w:w="1689" w:type="dxa"/>
            <w:vAlign w:val="center"/>
          </w:tcPr>
          <w:p w14:paraId="34E06A01">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比选报价</w:t>
            </w:r>
          </w:p>
        </w:tc>
        <w:tc>
          <w:tcPr>
            <w:tcW w:w="6351" w:type="dxa"/>
            <w:vAlign w:val="center"/>
          </w:tcPr>
          <w:p w14:paraId="6F086922">
            <w:pPr>
              <w:widowControl/>
              <w:shd w:val="clear" w:color="auto" w:fill="FFFFFF"/>
              <w:rPr>
                <w:rFonts w:hint="eastAsia" w:ascii="Times New Roman" w:hAnsi="Times New Roman" w:cs="Times New Roman" w:eastAsiaTheme="minorEastAsia"/>
                <w:b w:val="0"/>
                <w:bCs/>
                <w:caps w:val="0"/>
                <w:spacing w:val="0"/>
                <w:sz w:val="24"/>
                <w:szCs w:val="24"/>
                <w:highlight w:val="none"/>
                <w:lang w:eastAsia="zh-CN"/>
              </w:rPr>
            </w:pPr>
            <w:r>
              <w:rPr>
                <w:rFonts w:hint="default" w:ascii="Times New Roman" w:hAnsi="Times New Roman" w:cs="Times New Roman" w:eastAsiaTheme="minorEastAsia"/>
                <w:b w:val="0"/>
                <w:bCs/>
                <w:caps w:val="0"/>
                <w:spacing w:val="0"/>
                <w:sz w:val="24"/>
                <w:szCs w:val="24"/>
                <w:highlight w:val="none"/>
              </w:rPr>
              <w:t>采用含税总价承包方式进行报价，具体详见比选报价单</w:t>
            </w:r>
            <w:r>
              <w:rPr>
                <w:rFonts w:hint="eastAsia" w:ascii="Times New Roman" w:cs="Times New Roman" w:eastAsiaTheme="minorEastAsia"/>
                <w:b w:val="0"/>
                <w:bCs/>
                <w:caps w:val="0"/>
                <w:spacing w:val="0"/>
                <w:sz w:val="24"/>
                <w:szCs w:val="24"/>
                <w:highlight w:val="none"/>
                <w:lang w:eastAsia="zh-CN"/>
              </w:rPr>
              <w:t>。</w:t>
            </w:r>
          </w:p>
        </w:tc>
      </w:tr>
      <w:tr w14:paraId="1F89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A200510">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3.3.1</w:t>
            </w:r>
          </w:p>
        </w:tc>
        <w:tc>
          <w:tcPr>
            <w:tcW w:w="1689" w:type="dxa"/>
            <w:vAlign w:val="center"/>
          </w:tcPr>
          <w:p w14:paraId="113CBF33">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w:t>
            </w:r>
          </w:p>
          <w:p w14:paraId="55B7480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有效期</w:t>
            </w:r>
          </w:p>
        </w:tc>
        <w:tc>
          <w:tcPr>
            <w:tcW w:w="6351" w:type="dxa"/>
            <w:vAlign w:val="center"/>
          </w:tcPr>
          <w:p w14:paraId="4641F011">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u w:val="none"/>
              </w:rPr>
              <w:t xml:space="preserve"> 30 </w:t>
            </w:r>
            <w:r>
              <w:rPr>
                <w:rFonts w:hint="default" w:ascii="Times New Roman" w:hAnsi="Times New Roman" w:cs="Times New Roman" w:eastAsiaTheme="minorEastAsia"/>
                <w:bCs/>
                <w:caps w:val="0"/>
                <w:spacing w:val="0"/>
                <w:sz w:val="24"/>
                <w:szCs w:val="24"/>
                <w:highlight w:val="none"/>
              </w:rPr>
              <w:t>日历天（从比选截止之日算起）</w:t>
            </w:r>
          </w:p>
        </w:tc>
      </w:tr>
      <w:tr w14:paraId="611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32" w:type="dxa"/>
            <w:vAlign w:val="center"/>
          </w:tcPr>
          <w:p w14:paraId="6229D362">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3.4</w:t>
            </w:r>
          </w:p>
        </w:tc>
        <w:tc>
          <w:tcPr>
            <w:tcW w:w="1689" w:type="dxa"/>
            <w:vAlign w:val="center"/>
          </w:tcPr>
          <w:p w14:paraId="084D3FC0">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比选保证金</w:t>
            </w:r>
          </w:p>
        </w:tc>
        <w:tc>
          <w:tcPr>
            <w:tcW w:w="6351" w:type="dxa"/>
            <w:vAlign w:val="center"/>
          </w:tcPr>
          <w:p w14:paraId="41FAC6F3">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无。</w:t>
            </w:r>
          </w:p>
        </w:tc>
      </w:tr>
      <w:tr w14:paraId="40BF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032" w:type="dxa"/>
            <w:vAlign w:val="center"/>
          </w:tcPr>
          <w:p w14:paraId="018A7FD7">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3.7.1</w:t>
            </w:r>
          </w:p>
        </w:tc>
        <w:tc>
          <w:tcPr>
            <w:tcW w:w="1689" w:type="dxa"/>
            <w:vAlign w:val="center"/>
          </w:tcPr>
          <w:p w14:paraId="64F4A561">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比选申请文件格式</w:t>
            </w:r>
          </w:p>
        </w:tc>
        <w:tc>
          <w:tcPr>
            <w:tcW w:w="6351" w:type="dxa"/>
            <w:vAlign w:val="center"/>
          </w:tcPr>
          <w:p w14:paraId="4E581464">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比选申请文件应按本比选文件“比选申请文件格式”要求编制，实质内容应包含“比选申请文件格式”所要求的全部内容。比选申请文件应按“比选申请文件格式” 要求填写和提供相应的证明、证件。</w:t>
            </w:r>
          </w:p>
        </w:tc>
      </w:tr>
      <w:tr w14:paraId="598D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032" w:type="dxa"/>
            <w:vAlign w:val="center"/>
          </w:tcPr>
          <w:p w14:paraId="678DB145">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3.7.3</w:t>
            </w:r>
          </w:p>
        </w:tc>
        <w:tc>
          <w:tcPr>
            <w:tcW w:w="1689" w:type="dxa"/>
            <w:vAlign w:val="center"/>
          </w:tcPr>
          <w:p w14:paraId="390A40A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签字或盖章</w:t>
            </w:r>
          </w:p>
          <w:p w14:paraId="7CA1144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要求</w:t>
            </w:r>
          </w:p>
        </w:tc>
        <w:tc>
          <w:tcPr>
            <w:tcW w:w="6351" w:type="dxa"/>
            <w:vAlign w:val="center"/>
          </w:tcPr>
          <w:p w14:paraId="5344A690">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所有要求签字的地方都应用不褪色的墨水或签字笔由申请人法定代表人或其授权代理人本人亲笔手写签字，所有要求盖章的地方都应加盖比选申请人单位（法定名称）章（鲜章），不得使用专用印章（如经济合同章、投标专用章等）或下属单位印章代替。</w:t>
            </w:r>
          </w:p>
        </w:tc>
      </w:tr>
      <w:tr w14:paraId="027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32" w:type="dxa"/>
            <w:vAlign w:val="center"/>
          </w:tcPr>
          <w:p w14:paraId="5513F88A">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3.7.4</w:t>
            </w:r>
          </w:p>
        </w:tc>
        <w:tc>
          <w:tcPr>
            <w:tcW w:w="1689" w:type="dxa"/>
            <w:vAlign w:val="center"/>
          </w:tcPr>
          <w:p w14:paraId="6EF9F8B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比选申请文件副本份数</w:t>
            </w:r>
          </w:p>
        </w:tc>
        <w:tc>
          <w:tcPr>
            <w:tcW w:w="6351" w:type="dxa"/>
            <w:vAlign w:val="center"/>
          </w:tcPr>
          <w:p w14:paraId="121E1E1E">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正本一份，副本</w:t>
            </w:r>
            <w:r>
              <w:rPr>
                <w:rFonts w:hint="eastAsia" w:ascii="Times New Roman" w:cs="Times New Roman" w:eastAsiaTheme="minorEastAsia"/>
                <w:bCs/>
                <w:caps w:val="0"/>
                <w:spacing w:val="0"/>
                <w:sz w:val="24"/>
                <w:szCs w:val="24"/>
                <w:highlight w:val="none"/>
                <w:lang w:val="en-US" w:eastAsia="zh-CN"/>
              </w:rPr>
              <w:t>一</w:t>
            </w:r>
            <w:r>
              <w:rPr>
                <w:rFonts w:hint="default" w:ascii="Times New Roman" w:hAnsi="Times New Roman" w:cs="Times New Roman" w:eastAsiaTheme="minorEastAsia"/>
                <w:bCs/>
                <w:caps w:val="0"/>
                <w:spacing w:val="0"/>
                <w:sz w:val="24"/>
                <w:szCs w:val="24"/>
                <w:highlight w:val="none"/>
              </w:rPr>
              <w:t>份。当副本和正本不一致时，以正本为准，但副本和正本内容不一致造成的评审差错由比选申请人自行承担。</w:t>
            </w:r>
          </w:p>
        </w:tc>
      </w:tr>
      <w:tr w14:paraId="0545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32" w:type="dxa"/>
            <w:vAlign w:val="center"/>
          </w:tcPr>
          <w:p w14:paraId="1D570961">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4.1.1</w:t>
            </w:r>
          </w:p>
        </w:tc>
        <w:tc>
          <w:tcPr>
            <w:tcW w:w="1689" w:type="dxa"/>
            <w:vAlign w:val="center"/>
          </w:tcPr>
          <w:p w14:paraId="1E0BA75B">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比选申请文件的包装和密封</w:t>
            </w:r>
          </w:p>
        </w:tc>
        <w:tc>
          <w:tcPr>
            <w:tcW w:w="6351" w:type="dxa"/>
            <w:vAlign w:val="center"/>
          </w:tcPr>
          <w:p w14:paraId="18CC3873">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比选申请文件的正本和副本应一个包装，当副本超过一份时，比选申请人可以每一份副本一个包装。</w:t>
            </w:r>
          </w:p>
          <w:p w14:paraId="06D05819">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每一个包装都应在其封套的封口处加贴封条，并在封套的封口处加盖比选申请人单位章（鲜章）。</w:t>
            </w:r>
          </w:p>
        </w:tc>
      </w:tr>
      <w:tr w14:paraId="6F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9067915">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4.1.2</w:t>
            </w:r>
          </w:p>
        </w:tc>
        <w:tc>
          <w:tcPr>
            <w:tcW w:w="1689" w:type="dxa"/>
            <w:vAlign w:val="center"/>
          </w:tcPr>
          <w:p w14:paraId="3F698472">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封套上写明</w:t>
            </w:r>
          </w:p>
        </w:tc>
        <w:tc>
          <w:tcPr>
            <w:tcW w:w="6351" w:type="dxa"/>
            <w:vAlign w:val="center"/>
          </w:tcPr>
          <w:p w14:paraId="51FF1724">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比选人的地址：</w:t>
            </w:r>
            <w:r>
              <w:rPr>
                <w:rFonts w:hint="eastAsia" w:ascii="Times New Roman" w:hAnsi="Times New Roman" w:cs="Times New Roman" w:eastAsiaTheme="minorEastAsia"/>
                <w:bCs/>
                <w:caps w:val="0"/>
                <w:spacing w:val="0"/>
                <w:sz w:val="24"/>
                <w:szCs w:val="24"/>
                <w:highlight w:val="none"/>
                <w:lang w:val="en-US" w:eastAsia="zh-CN"/>
              </w:rPr>
              <w:t>四川蜀道物流园区发展有限公司</w:t>
            </w:r>
            <w:r>
              <w:rPr>
                <w:rFonts w:hint="default" w:ascii="Times New Roman" w:hAnsi="Times New Roman" w:cs="Times New Roman" w:eastAsiaTheme="minorEastAsia"/>
                <w:bCs/>
                <w:caps w:val="0"/>
                <w:spacing w:val="0"/>
                <w:sz w:val="24"/>
                <w:szCs w:val="24"/>
                <w:highlight w:val="none"/>
              </w:rPr>
              <w:t>（成都市青羊区光华北五路266号2栋A座5层）</w:t>
            </w:r>
          </w:p>
          <w:p w14:paraId="4E3D6ACB">
            <w:pPr>
              <w:widowControl/>
              <w:shd w:val="clear" w:color="auto" w:fill="FFFFFF"/>
              <w:rPr>
                <w:rFonts w:hint="eastAsia" w:ascii="Times New Roman" w:hAnsi="Times New Roman" w:cs="Times New Roman" w:eastAsiaTheme="minorEastAsia"/>
                <w:bCs/>
                <w:caps w:val="0"/>
                <w:spacing w:val="0"/>
                <w:sz w:val="24"/>
                <w:szCs w:val="24"/>
                <w:highlight w:val="none"/>
                <w:lang w:val="en-US" w:eastAsia="zh-CN"/>
              </w:rPr>
            </w:pPr>
            <w:r>
              <w:rPr>
                <w:rFonts w:hint="default" w:ascii="Times New Roman" w:hAnsi="Times New Roman" w:cs="Times New Roman" w:eastAsiaTheme="minorEastAsia"/>
                <w:bCs/>
                <w:caps w:val="0"/>
                <w:spacing w:val="0"/>
                <w:sz w:val="24"/>
                <w:szCs w:val="24"/>
                <w:highlight w:val="none"/>
              </w:rPr>
              <w:t>比选人名称：</w:t>
            </w:r>
            <w:r>
              <w:rPr>
                <w:rFonts w:hint="eastAsia" w:ascii="Times New Roman" w:hAnsi="Times New Roman" w:cs="Times New Roman" w:eastAsiaTheme="minorEastAsia"/>
                <w:bCs/>
                <w:caps w:val="0"/>
                <w:spacing w:val="0"/>
                <w:sz w:val="24"/>
                <w:szCs w:val="24"/>
                <w:highlight w:val="none"/>
                <w:lang w:val="en-US" w:eastAsia="zh-CN"/>
              </w:rPr>
              <w:t>四川蜀道物流园区发展有限公司</w:t>
            </w:r>
          </w:p>
          <w:p w14:paraId="0E594DE6">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eastAsia" w:ascii="Times New Roman" w:hAnsi="Times New Roman" w:cs="Times New Roman" w:eastAsiaTheme="minorEastAsia"/>
                <w:bCs/>
                <w:caps w:val="0"/>
                <w:spacing w:val="0"/>
                <w:sz w:val="24"/>
                <w:szCs w:val="24"/>
                <w:highlight w:val="none"/>
                <w:lang w:val="en-US" w:eastAsia="zh-CN"/>
              </w:rPr>
              <w:t>四川蜀道物流园区发展有限公司综合后勤类</w:t>
            </w:r>
            <w:r>
              <w:rPr>
                <w:rFonts w:hint="default" w:ascii="Times New Roman" w:hAnsi="Times New Roman" w:cs="Times New Roman" w:eastAsiaTheme="minorEastAsia"/>
                <w:bCs/>
                <w:caps w:val="0"/>
                <w:spacing w:val="0"/>
                <w:sz w:val="24"/>
                <w:szCs w:val="24"/>
                <w:highlight w:val="none"/>
              </w:rPr>
              <w:t>业务外包服务单位选聘项目比选申请文件</w:t>
            </w:r>
          </w:p>
          <w:p w14:paraId="52DC06DC">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比选申请人：</w:t>
            </w:r>
          </w:p>
          <w:p w14:paraId="3D7D9A76">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在</w:t>
            </w:r>
            <w:r>
              <w:rPr>
                <w:rFonts w:hint="default" w:ascii="Times New Roman" w:hAnsi="Times New Roman" w:cs="Times New Roman" w:eastAsiaTheme="minorEastAsia"/>
                <w:bCs/>
                <w:caps w:val="0"/>
                <w:spacing w:val="0"/>
                <w:sz w:val="24"/>
                <w:szCs w:val="24"/>
                <w:highlight w:val="none"/>
                <w:u w:val="none"/>
              </w:rPr>
              <w:t>2025年</w:t>
            </w:r>
            <w:r>
              <w:rPr>
                <w:rFonts w:hint="eastAsia" w:ascii="Times New Roman" w:cs="Times New Roman" w:eastAsiaTheme="minorEastAsia"/>
                <w:bCs/>
                <w:caps w:val="0"/>
                <w:spacing w:val="0"/>
                <w:sz w:val="24"/>
                <w:szCs w:val="24"/>
                <w:highlight w:val="none"/>
                <w:u w:val="none"/>
                <w:lang w:val="en-US" w:eastAsia="zh-CN"/>
              </w:rPr>
              <w:t>10</w:t>
            </w:r>
            <w:r>
              <w:rPr>
                <w:rFonts w:hint="default" w:ascii="Times New Roman" w:hAnsi="Times New Roman" w:cs="Times New Roman" w:eastAsiaTheme="minorEastAsia"/>
                <w:bCs/>
                <w:caps w:val="0"/>
                <w:spacing w:val="0"/>
                <w:sz w:val="24"/>
                <w:szCs w:val="24"/>
                <w:highlight w:val="none"/>
                <w:u w:val="none"/>
              </w:rPr>
              <w:t>月</w:t>
            </w:r>
            <w:r>
              <w:rPr>
                <w:rFonts w:hint="eastAsia" w:ascii="Times New Roman" w:cs="Times New Roman" w:eastAsiaTheme="minorEastAsia"/>
                <w:bCs/>
                <w:caps w:val="0"/>
                <w:spacing w:val="0"/>
                <w:sz w:val="24"/>
                <w:szCs w:val="24"/>
                <w:highlight w:val="none"/>
                <w:u w:val="none"/>
                <w:lang w:val="en-US" w:eastAsia="zh-CN"/>
              </w:rPr>
              <w:t>20</w:t>
            </w:r>
            <w:r>
              <w:rPr>
                <w:rFonts w:hint="default" w:ascii="Times New Roman" w:hAnsi="Times New Roman" w:cs="Times New Roman" w:eastAsiaTheme="minorEastAsia"/>
                <w:bCs/>
                <w:caps w:val="0"/>
                <w:spacing w:val="0"/>
                <w:sz w:val="24"/>
                <w:szCs w:val="24"/>
                <w:highlight w:val="none"/>
                <w:u w:val="none"/>
              </w:rPr>
              <w:t>日</w:t>
            </w:r>
            <w:r>
              <w:rPr>
                <w:rFonts w:hint="default" w:ascii="Times New Roman" w:hAnsi="Times New Roman" w:cs="Times New Roman" w:eastAsiaTheme="minorEastAsia"/>
                <w:bCs/>
                <w:caps w:val="0"/>
                <w:spacing w:val="0"/>
                <w:sz w:val="24"/>
                <w:szCs w:val="24"/>
                <w:highlight w:val="none"/>
              </w:rPr>
              <w:t>10时00分前不得开启</w:t>
            </w:r>
          </w:p>
        </w:tc>
      </w:tr>
      <w:tr w14:paraId="069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5900474">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4.2.2</w:t>
            </w:r>
          </w:p>
        </w:tc>
        <w:tc>
          <w:tcPr>
            <w:tcW w:w="1689" w:type="dxa"/>
            <w:vAlign w:val="center"/>
          </w:tcPr>
          <w:p w14:paraId="5BB72152">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递交比选申请文件地点</w:t>
            </w:r>
          </w:p>
        </w:tc>
        <w:tc>
          <w:tcPr>
            <w:tcW w:w="6351" w:type="dxa"/>
            <w:vAlign w:val="center"/>
          </w:tcPr>
          <w:p w14:paraId="2F06CCFD">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eastAsia" w:ascii="Times New Roman" w:hAnsi="Times New Roman" w:cs="Times New Roman" w:eastAsiaTheme="minorEastAsia"/>
                <w:bCs/>
                <w:caps w:val="0"/>
                <w:spacing w:val="0"/>
                <w:sz w:val="24"/>
                <w:szCs w:val="24"/>
                <w:highlight w:val="none"/>
                <w:lang w:val="en-US" w:eastAsia="zh-CN"/>
              </w:rPr>
              <w:t>四川蜀道物流园区发展有限公司</w:t>
            </w:r>
            <w:r>
              <w:rPr>
                <w:rFonts w:hint="default" w:ascii="Times New Roman" w:hAnsi="Times New Roman" w:cs="Times New Roman" w:eastAsiaTheme="minorEastAsia"/>
                <w:bCs/>
                <w:caps w:val="0"/>
                <w:spacing w:val="0"/>
                <w:sz w:val="24"/>
                <w:szCs w:val="24"/>
                <w:highlight w:val="none"/>
              </w:rPr>
              <w:t>（地址：成都市青羊区光华北五路266号2栋A座5层）</w:t>
            </w:r>
          </w:p>
        </w:tc>
      </w:tr>
      <w:tr w14:paraId="6C8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A6D570E">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4.2.3</w:t>
            </w:r>
          </w:p>
        </w:tc>
        <w:tc>
          <w:tcPr>
            <w:tcW w:w="1689" w:type="dxa"/>
            <w:vAlign w:val="center"/>
          </w:tcPr>
          <w:p w14:paraId="52C29A4D">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是否退还比选申请文件</w:t>
            </w:r>
          </w:p>
        </w:tc>
        <w:tc>
          <w:tcPr>
            <w:tcW w:w="6351" w:type="dxa"/>
            <w:vAlign w:val="center"/>
          </w:tcPr>
          <w:p w14:paraId="44470A29">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否</w:t>
            </w:r>
          </w:p>
        </w:tc>
      </w:tr>
      <w:tr w14:paraId="3CF0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32" w:type="dxa"/>
            <w:vAlign w:val="center"/>
          </w:tcPr>
          <w:p w14:paraId="4B399948">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5.1</w:t>
            </w:r>
          </w:p>
        </w:tc>
        <w:tc>
          <w:tcPr>
            <w:tcW w:w="1689" w:type="dxa"/>
            <w:vAlign w:val="center"/>
          </w:tcPr>
          <w:p w14:paraId="1DFC90F4">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开标时间</w:t>
            </w:r>
          </w:p>
          <w:p w14:paraId="34D9C14F">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和地点</w:t>
            </w:r>
          </w:p>
        </w:tc>
        <w:tc>
          <w:tcPr>
            <w:tcW w:w="6351" w:type="dxa"/>
            <w:vAlign w:val="center"/>
          </w:tcPr>
          <w:p w14:paraId="719972DE">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时间：同比选公告截止时间。</w:t>
            </w:r>
          </w:p>
          <w:p w14:paraId="6579854C">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地点</w:t>
            </w:r>
            <w:r>
              <w:rPr>
                <w:rFonts w:hint="eastAsia" w:ascii="Times New Roman" w:cs="Times New Roman" w:eastAsiaTheme="minorEastAsia"/>
                <w:bCs/>
                <w:caps w:val="0"/>
                <w:spacing w:val="0"/>
                <w:sz w:val="24"/>
                <w:szCs w:val="24"/>
                <w:highlight w:val="none"/>
                <w:lang w:eastAsia="zh-CN"/>
              </w:rPr>
              <w:t>：</w:t>
            </w:r>
            <w:r>
              <w:rPr>
                <w:rFonts w:hint="default" w:ascii="Times New Roman" w:hAnsi="Times New Roman" w:cs="Times New Roman" w:eastAsiaTheme="minorEastAsia"/>
                <w:bCs/>
                <w:caps w:val="0"/>
                <w:spacing w:val="0"/>
                <w:sz w:val="24"/>
                <w:szCs w:val="24"/>
                <w:highlight w:val="none"/>
              </w:rPr>
              <w:t>递交比选文件地点。</w:t>
            </w:r>
          </w:p>
        </w:tc>
      </w:tr>
      <w:tr w14:paraId="6978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32" w:type="dxa"/>
            <w:vAlign w:val="center"/>
          </w:tcPr>
          <w:p w14:paraId="177C1FE1">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5.2</w:t>
            </w:r>
          </w:p>
        </w:tc>
        <w:tc>
          <w:tcPr>
            <w:tcW w:w="1689" w:type="dxa"/>
            <w:vAlign w:val="center"/>
          </w:tcPr>
          <w:p w14:paraId="4633E57A">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开标程序</w:t>
            </w:r>
          </w:p>
        </w:tc>
        <w:tc>
          <w:tcPr>
            <w:tcW w:w="6351" w:type="dxa"/>
            <w:vAlign w:val="center"/>
          </w:tcPr>
          <w:p w14:paraId="6D7F2669">
            <w:pPr>
              <w:widowControl/>
              <w:numPr>
                <w:ilvl w:val="-1"/>
                <w:numId w:val="0"/>
              </w:numPr>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w:t>
            </w:r>
            <w:r>
              <w:rPr>
                <w:rFonts w:hint="default" w:ascii="Times New Roman" w:hAnsi="Times New Roman" w:cs="Times New Roman" w:eastAsiaTheme="minorEastAsia"/>
                <w:bCs/>
                <w:caps w:val="0"/>
                <w:spacing w:val="0"/>
                <w:sz w:val="24"/>
                <w:szCs w:val="24"/>
                <w:highlight w:val="none"/>
                <w:lang w:val="en-US" w:eastAsia="zh-CN"/>
              </w:rPr>
              <w:t>1</w:t>
            </w:r>
            <w:r>
              <w:rPr>
                <w:rFonts w:hint="default" w:ascii="Times New Roman" w:hAnsi="Times New Roman" w:cs="Times New Roman" w:eastAsiaTheme="minorEastAsia"/>
                <w:bCs/>
                <w:caps w:val="0"/>
                <w:spacing w:val="0"/>
                <w:sz w:val="24"/>
                <w:szCs w:val="24"/>
                <w:highlight w:val="none"/>
              </w:rPr>
              <w:t>）密封情况检查；</w:t>
            </w:r>
          </w:p>
          <w:p w14:paraId="7268CF4A">
            <w:pPr>
              <w:widowControl/>
              <w:numPr>
                <w:ilvl w:val="-1"/>
                <w:numId w:val="0"/>
              </w:numPr>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（2）开标顺序：按递交比选申请文件的顺序，后递先开。</w:t>
            </w:r>
          </w:p>
        </w:tc>
      </w:tr>
      <w:tr w14:paraId="012F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032" w:type="dxa"/>
            <w:vAlign w:val="center"/>
          </w:tcPr>
          <w:p w14:paraId="443C7A61">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6.1.1</w:t>
            </w:r>
          </w:p>
        </w:tc>
        <w:tc>
          <w:tcPr>
            <w:tcW w:w="1689" w:type="dxa"/>
            <w:vAlign w:val="center"/>
          </w:tcPr>
          <w:p w14:paraId="763C9325">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评审委员会的组建</w:t>
            </w:r>
          </w:p>
        </w:tc>
        <w:tc>
          <w:tcPr>
            <w:tcW w:w="6351" w:type="dxa"/>
            <w:vAlign w:val="center"/>
          </w:tcPr>
          <w:p w14:paraId="5173943B">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评审委员会由比选人选派本单位人员组成，成员人数为：5人。</w:t>
            </w:r>
          </w:p>
        </w:tc>
      </w:tr>
      <w:tr w14:paraId="2E75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32" w:type="dxa"/>
            <w:vAlign w:val="center"/>
          </w:tcPr>
          <w:p w14:paraId="615CABA6">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6.3</w:t>
            </w:r>
          </w:p>
        </w:tc>
        <w:tc>
          <w:tcPr>
            <w:tcW w:w="1689" w:type="dxa"/>
            <w:vAlign w:val="center"/>
          </w:tcPr>
          <w:p w14:paraId="0629F07D">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评审办法</w:t>
            </w:r>
          </w:p>
        </w:tc>
        <w:tc>
          <w:tcPr>
            <w:tcW w:w="6351" w:type="dxa"/>
            <w:vAlign w:val="center"/>
          </w:tcPr>
          <w:p w14:paraId="7C83C900">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综合评估法</w:t>
            </w:r>
          </w:p>
        </w:tc>
      </w:tr>
      <w:tr w14:paraId="284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32" w:type="dxa"/>
            <w:vAlign w:val="center"/>
          </w:tcPr>
          <w:p w14:paraId="67AA35A9">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7.3</w:t>
            </w:r>
          </w:p>
        </w:tc>
        <w:tc>
          <w:tcPr>
            <w:tcW w:w="1689" w:type="dxa"/>
            <w:vAlign w:val="center"/>
          </w:tcPr>
          <w:p w14:paraId="7F6B9D52">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履约保证金</w:t>
            </w:r>
          </w:p>
        </w:tc>
        <w:tc>
          <w:tcPr>
            <w:tcW w:w="6351" w:type="dxa"/>
            <w:vAlign w:val="center"/>
          </w:tcPr>
          <w:p w14:paraId="3F0C9390">
            <w:pPr>
              <w:rPr>
                <w:rFonts w:hint="default" w:ascii="Times New Roman" w:hAnsi="Times New Roman" w:cs="Times New Roman" w:eastAsiaTheme="minorEastAsia"/>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本项目履约保证金为：人民币</w:t>
            </w:r>
            <w:r>
              <w:rPr>
                <w:rFonts w:hint="default" w:ascii="Times New Roman" w:hAnsi="Times New Roman" w:cs="Times New Roman" w:eastAsiaTheme="minorEastAsia"/>
                <w:bCs/>
                <w:caps w:val="0"/>
                <w:spacing w:val="0"/>
                <w:sz w:val="24"/>
                <w:szCs w:val="24"/>
                <w:highlight w:val="none"/>
                <w:u w:val="none"/>
              </w:rPr>
              <w:t>0</w:t>
            </w:r>
            <w:r>
              <w:rPr>
                <w:rFonts w:hint="default" w:ascii="Times New Roman" w:hAnsi="Times New Roman" w:cs="Times New Roman" w:eastAsiaTheme="minorEastAsia"/>
                <w:bCs/>
                <w:caps w:val="0"/>
                <w:spacing w:val="0"/>
                <w:sz w:val="24"/>
                <w:szCs w:val="24"/>
                <w:highlight w:val="none"/>
              </w:rPr>
              <w:t>万元。</w:t>
            </w:r>
          </w:p>
        </w:tc>
      </w:tr>
      <w:tr w14:paraId="5451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32" w:type="dxa"/>
            <w:vAlign w:val="center"/>
          </w:tcPr>
          <w:p w14:paraId="24A4A272">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10.1</w:t>
            </w:r>
          </w:p>
        </w:tc>
        <w:tc>
          <w:tcPr>
            <w:tcW w:w="1689" w:type="dxa"/>
            <w:vAlign w:val="center"/>
          </w:tcPr>
          <w:p w14:paraId="79E76E48">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比选最高限价</w:t>
            </w:r>
          </w:p>
        </w:tc>
        <w:tc>
          <w:tcPr>
            <w:tcW w:w="6351" w:type="dxa"/>
            <w:vAlign w:val="center"/>
          </w:tcPr>
          <w:p w14:paraId="6BFBEA27">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最高限价为：人民币</w:t>
            </w:r>
            <w:r>
              <w:rPr>
                <w:rFonts w:hint="eastAsia" w:ascii="Times New Roman" w:cs="Times New Roman" w:eastAsiaTheme="minorEastAsia"/>
                <w:bCs/>
                <w:caps w:val="0"/>
                <w:spacing w:val="0"/>
                <w:sz w:val="24"/>
                <w:szCs w:val="24"/>
                <w:highlight w:val="none"/>
                <w:lang w:val="en-US" w:eastAsia="zh-CN"/>
              </w:rPr>
              <w:t>49.00</w:t>
            </w:r>
            <w:r>
              <w:rPr>
                <w:rFonts w:hint="default" w:ascii="Times New Roman" w:hAnsi="Times New Roman" w:cs="Times New Roman" w:eastAsiaTheme="minorEastAsia"/>
                <w:bCs/>
                <w:caps w:val="0"/>
                <w:spacing w:val="0"/>
                <w:sz w:val="24"/>
                <w:szCs w:val="24"/>
                <w:highlight w:val="none"/>
              </w:rPr>
              <w:t>万元</w:t>
            </w:r>
            <w:r>
              <w:rPr>
                <w:rFonts w:hint="eastAsia" w:ascii="Times New Roman" w:cs="Times New Roman" w:eastAsiaTheme="minorEastAsia"/>
                <w:bCs/>
                <w:caps w:val="0"/>
                <w:spacing w:val="0"/>
                <w:sz w:val="24"/>
                <w:szCs w:val="24"/>
                <w:highlight w:val="none"/>
                <w:lang w:eastAsia="zh-CN"/>
              </w:rPr>
              <w:t>（</w:t>
            </w:r>
            <w:r>
              <w:rPr>
                <w:rFonts w:hint="eastAsia" w:ascii="Times New Roman" w:cs="Times New Roman" w:eastAsiaTheme="minorEastAsia"/>
                <w:bCs/>
                <w:caps w:val="0"/>
                <w:spacing w:val="0"/>
                <w:sz w:val="24"/>
                <w:szCs w:val="24"/>
                <w:highlight w:val="none"/>
                <w:lang w:val="en-US" w:eastAsia="zh-CN"/>
              </w:rPr>
              <w:t>含税</w:t>
            </w:r>
            <w:r>
              <w:rPr>
                <w:rFonts w:hint="eastAsia" w:ascii="Times New Roman" w:cs="Times New Roman" w:eastAsiaTheme="minorEastAsia"/>
                <w:bCs/>
                <w:caps w:val="0"/>
                <w:spacing w:val="0"/>
                <w:sz w:val="24"/>
                <w:szCs w:val="24"/>
                <w:highlight w:val="none"/>
                <w:lang w:eastAsia="zh-CN"/>
              </w:rPr>
              <w:t>）</w:t>
            </w:r>
            <w:r>
              <w:rPr>
                <w:rFonts w:hint="default" w:ascii="Times New Roman" w:hAnsi="Times New Roman" w:cs="Times New Roman" w:eastAsiaTheme="minorEastAsia"/>
                <w:bCs/>
                <w:caps w:val="0"/>
                <w:spacing w:val="0"/>
                <w:sz w:val="24"/>
                <w:szCs w:val="24"/>
                <w:highlight w:val="none"/>
              </w:rPr>
              <w:t>，比选报价超过最高限价的，其比选申请文件将被否决。</w:t>
            </w:r>
          </w:p>
        </w:tc>
      </w:tr>
      <w:tr w14:paraId="4A0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32" w:type="dxa"/>
            <w:vAlign w:val="center"/>
          </w:tcPr>
          <w:p w14:paraId="483358EA">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10.2</w:t>
            </w:r>
          </w:p>
        </w:tc>
        <w:tc>
          <w:tcPr>
            <w:tcW w:w="1689" w:type="dxa"/>
            <w:vAlign w:val="center"/>
          </w:tcPr>
          <w:p w14:paraId="1FB0E427">
            <w:pPr>
              <w:spacing w:line="40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报价唯一</w:t>
            </w:r>
          </w:p>
        </w:tc>
        <w:tc>
          <w:tcPr>
            <w:tcW w:w="6351" w:type="dxa"/>
            <w:vAlign w:val="center"/>
          </w:tcPr>
          <w:p w14:paraId="1AC5F0E4">
            <w:pPr>
              <w:widowControl/>
              <w:shd w:val="clear" w:color="auto" w:fill="FFFFFF"/>
              <w:rPr>
                <w:rFonts w:hint="default" w:ascii="Times New Roman" w:hAnsi="Times New Roman" w:cs="Times New Roman" w:eastAsiaTheme="minorEastAsia"/>
                <w:bCs/>
                <w:caps w:val="0"/>
                <w:spacing w:val="0"/>
                <w:sz w:val="24"/>
                <w:szCs w:val="24"/>
                <w:highlight w:val="none"/>
              </w:rPr>
            </w:pPr>
            <w:r>
              <w:rPr>
                <w:rFonts w:hint="default" w:ascii="Times New Roman" w:hAnsi="Times New Roman" w:cs="Times New Roman" w:eastAsiaTheme="minorEastAsia"/>
                <w:bCs/>
                <w:caps w:val="0"/>
                <w:spacing w:val="0"/>
                <w:sz w:val="24"/>
                <w:szCs w:val="24"/>
                <w:highlight w:val="none"/>
              </w:rPr>
              <w:t>只能有一个有效报价。即：总价只允许有一个报价，任何有选择和保留的报价将不予接受。</w:t>
            </w:r>
          </w:p>
        </w:tc>
      </w:tr>
    </w:tbl>
    <w:p w14:paraId="193B7CF2">
      <w:pPr>
        <w:pStyle w:val="4"/>
        <w:adjustRightInd w:val="0"/>
        <w:snapToGrid w:val="0"/>
        <w:spacing w:before="0" w:after="0" w:line="360" w:lineRule="auto"/>
        <w:ind w:firstLine="482" w:firstLineChars="200"/>
        <w:rPr>
          <w:rFonts w:ascii="Times New Roman" w:hAnsi="Times New Roman" w:eastAsiaTheme="minorEastAsia"/>
          <w:caps w:val="0"/>
          <w:spacing w:val="0"/>
          <w:sz w:val="24"/>
          <w:szCs w:val="24"/>
          <w:highlight w:val="none"/>
        </w:rPr>
      </w:pPr>
      <w:bookmarkStart w:id="42" w:name="_Toc447725037"/>
      <w:bookmarkStart w:id="43" w:name="_Toc447541137"/>
      <w:bookmarkStart w:id="44" w:name="_Toc447639698"/>
      <w:bookmarkStart w:id="45" w:name="_Toc371324382"/>
      <w:bookmarkStart w:id="46" w:name="_Toc321038646"/>
      <w:bookmarkStart w:id="47" w:name="_Toc366566545"/>
      <w:bookmarkStart w:id="48" w:name="_Toc371633563"/>
    </w:p>
    <w:p w14:paraId="090B9672">
      <w:pPr>
        <w:pStyle w:val="4"/>
        <w:adjustRightInd w:val="0"/>
        <w:snapToGrid w:val="0"/>
        <w:spacing w:before="0" w:after="0" w:line="360" w:lineRule="auto"/>
        <w:ind w:firstLine="482"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 xml:space="preserve">1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总则</w:t>
      </w:r>
      <w:bookmarkEnd w:id="42"/>
      <w:bookmarkEnd w:id="43"/>
      <w:bookmarkEnd w:id="44"/>
    </w:p>
    <w:p w14:paraId="247C7B44">
      <w:pPr>
        <w:pStyle w:val="5"/>
        <w:ind w:firstLine="482" w:firstLineChars="200"/>
        <w:rPr>
          <w:rFonts w:ascii="Times New Roman" w:hAnsi="Times New Roman" w:eastAsiaTheme="minorEastAsia"/>
          <w:caps w:val="0"/>
          <w:spacing w:val="0"/>
          <w:sz w:val="24"/>
          <w:szCs w:val="24"/>
          <w:highlight w:val="none"/>
        </w:rPr>
      </w:pPr>
      <w:bookmarkStart w:id="49" w:name="_Toc447541138"/>
      <w:bookmarkStart w:id="50" w:name="_Toc447639699"/>
      <w:r>
        <w:rPr>
          <w:rFonts w:ascii="Times New Roman" w:hAnsi="Times New Roman" w:eastAsiaTheme="minorEastAsia"/>
          <w:caps w:val="0"/>
          <w:spacing w:val="0"/>
          <w:sz w:val="24"/>
          <w:szCs w:val="24"/>
          <w:highlight w:val="none"/>
        </w:rPr>
        <w:t>1.1 项目概况</w:t>
      </w:r>
      <w:bookmarkEnd w:id="49"/>
      <w:bookmarkEnd w:id="50"/>
    </w:p>
    <w:p w14:paraId="43BF172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详见比选申请人须知前附表</w:t>
      </w:r>
    </w:p>
    <w:p w14:paraId="62F549CE">
      <w:pPr>
        <w:pStyle w:val="5"/>
        <w:ind w:firstLine="482" w:firstLineChars="200"/>
        <w:rPr>
          <w:rFonts w:ascii="Times New Roman" w:hAnsi="Times New Roman" w:eastAsiaTheme="minorEastAsia"/>
          <w:caps w:val="0"/>
          <w:spacing w:val="0"/>
          <w:sz w:val="24"/>
          <w:szCs w:val="24"/>
          <w:highlight w:val="none"/>
        </w:rPr>
      </w:pPr>
      <w:bookmarkStart w:id="51" w:name="_Toc447541139"/>
      <w:bookmarkStart w:id="52" w:name="_Toc447639700"/>
      <w:r>
        <w:rPr>
          <w:rFonts w:ascii="Times New Roman" w:hAnsi="Times New Roman" w:eastAsiaTheme="minorEastAsia"/>
          <w:caps w:val="0"/>
          <w:spacing w:val="0"/>
          <w:sz w:val="24"/>
          <w:szCs w:val="24"/>
          <w:highlight w:val="none"/>
        </w:rPr>
        <w:t>1.2 资金来源和落实情况</w:t>
      </w:r>
      <w:bookmarkEnd w:id="51"/>
      <w:bookmarkEnd w:id="52"/>
    </w:p>
    <w:p w14:paraId="1D88B0F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1.2.1 本比选项目的资金来源：见比选申请人须知前附表。</w:t>
      </w:r>
    </w:p>
    <w:p w14:paraId="4DAE371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1.2.2 本比选项目的资金落实情况：见比选申请人须知前附表。</w:t>
      </w:r>
    </w:p>
    <w:p w14:paraId="100B739E">
      <w:pPr>
        <w:pStyle w:val="5"/>
        <w:ind w:firstLine="482" w:firstLineChars="200"/>
        <w:rPr>
          <w:rFonts w:ascii="Times New Roman" w:hAnsi="Times New Roman" w:eastAsiaTheme="minorEastAsia"/>
          <w:caps w:val="0"/>
          <w:spacing w:val="0"/>
          <w:sz w:val="24"/>
          <w:szCs w:val="24"/>
          <w:highlight w:val="none"/>
        </w:rPr>
      </w:pPr>
      <w:bookmarkStart w:id="53" w:name="_Toc447541140"/>
      <w:bookmarkStart w:id="54" w:name="_Toc447639701"/>
      <w:r>
        <w:rPr>
          <w:rFonts w:ascii="Times New Roman" w:hAnsi="Times New Roman" w:eastAsiaTheme="minorEastAsia"/>
          <w:caps w:val="0"/>
          <w:spacing w:val="0"/>
          <w:sz w:val="24"/>
          <w:szCs w:val="24"/>
          <w:highlight w:val="none"/>
        </w:rPr>
        <w:t>1.3 比选范围、计划工期和质量要求</w:t>
      </w:r>
      <w:bookmarkEnd w:id="53"/>
      <w:bookmarkEnd w:id="54"/>
    </w:p>
    <w:p w14:paraId="4D5B5FC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1.3.1 本次比选范围：见比选申请人须知前附表。</w:t>
      </w:r>
    </w:p>
    <w:p w14:paraId="6BC66B2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1.3.2 本标段的计划服务期：</w:t>
      </w:r>
      <w:r>
        <w:rPr>
          <w:rFonts w:hint="eastAsia" w:ascii="Times New Roman" w:hAnsi="Times New Roman" w:eastAsiaTheme="minorEastAsia"/>
          <w:caps w:val="0"/>
          <w:spacing w:val="0"/>
          <w:sz w:val="24"/>
          <w:szCs w:val="24"/>
          <w:highlight w:val="none"/>
        </w:rPr>
        <w:t>自合同签</w:t>
      </w:r>
      <w:r>
        <w:rPr>
          <w:rFonts w:hint="eastAsia" w:ascii="Times New Roman" w:eastAsiaTheme="minorEastAsia"/>
          <w:caps w:val="0"/>
          <w:spacing w:val="0"/>
          <w:sz w:val="24"/>
          <w:szCs w:val="24"/>
          <w:highlight w:val="none"/>
          <w:lang w:eastAsia="zh-CN"/>
        </w:rPr>
        <w:t>订之</w:t>
      </w:r>
      <w:r>
        <w:rPr>
          <w:rFonts w:hint="eastAsia" w:ascii="Times New Roman" w:hAnsi="Times New Roman" w:eastAsiaTheme="minorEastAsia"/>
          <w:caps w:val="0"/>
          <w:spacing w:val="0"/>
          <w:sz w:val="24"/>
          <w:szCs w:val="24"/>
          <w:highlight w:val="none"/>
        </w:rPr>
        <w:t>日起12个月，具体以</w:t>
      </w:r>
      <w:r>
        <w:rPr>
          <w:rFonts w:hint="eastAsia" w:ascii="Times New Roman" w:hAnsi="Times New Roman" w:eastAsiaTheme="minorEastAsia"/>
          <w:caps w:val="0"/>
          <w:spacing w:val="0"/>
          <w:sz w:val="24"/>
          <w:szCs w:val="24"/>
          <w:highlight w:val="none"/>
          <w:lang w:val="en-US" w:eastAsia="zh-CN"/>
        </w:rPr>
        <w:t>四川蜀道物流园区发展有限公司</w:t>
      </w:r>
      <w:r>
        <w:rPr>
          <w:rFonts w:hint="eastAsia" w:ascii="Times New Roman" w:hAnsi="Times New Roman" w:eastAsiaTheme="minorEastAsia"/>
          <w:caps w:val="0"/>
          <w:spacing w:val="0"/>
          <w:sz w:val="24"/>
          <w:szCs w:val="24"/>
          <w:highlight w:val="none"/>
        </w:rPr>
        <w:t>实际需求为准。</w:t>
      </w:r>
    </w:p>
    <w:p w14:paraId="563ECE7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1.3.3 本标段的质量要求：省国资委、蜀道集团</w:t>
      </w:r>
      <w:r>
        <w:rPr>
          <w:rFonts w:ascii="Times New Roman" w:hAnsi="Times New Roman" w:eastAsiaTheme="minorEastAsia"/>
          <w:caps w:val="0"/>
          <w:spacing w:val="0"/>
          <w:sz w:val="24"/>
          <w:szCs w:val="24"/>
          <w:highlight w:val="none"/>
          <w:lang w:eastAsia="zh-Hans"/>
        </w:rPr>
        <w:t>、蜀道物流集团</w:t>
      </w:r>
      <w:r>
        <w:rPr>
          <w:rFonts w:ascii="Times New Roman" w:hAnsi="Times New Roman" w:eastAsiaTheme="minorEastAsia"/>
          <w:caps w:val="0"/>
          <w:spacing w:val="0"/>
          <w:sz w:val="24"/>
          <w:szCs w:val="24"/>
          <w:highlight w:val="none"/>
        </w:rPr>
        <w:t>及</w:t>
      </w:r>
      <w:r>
        <w:rPr>
          <w:rFonts w:hint="eastAsia" w:ascii="Times New Roman" w:hAnsi="Times New Roman" w:eastAsiaTheme="minorEastAsia"/>
          <w:caps w:val="0"/>
          <w:spacing w:val="0"/>
          <w:sz w:val="24"/>
          <w:szCs w:val="24"/>
          <w:highlight w:val="none"/>
          <w:lang w:val="en-US" w:eastAsia="zh-CN"/>
        </w:rPr>
        <w:t>四川蜀道物流园区发展有限公司</w:t>
      </w:r>
      <w:r>
        <w:rPr>
          <w:rFonts w:ascii="Times New Roman" w:hAnsi="Times New Roman" w:eastAsiaTheme="minorEastAsia"/>
          <w:caps w:val="0"/>
          <w:spacing w:val="0"/>
          <w:sz w:val="24"/>
          <w:szCs w:val="24"/>
          <w:highlight w:val="none"/>
        </w:rPr>
        <w:t>相关要求。</w:t>
      </w:r>
    </w:p>
    <w:p w14:paraId="4406B2A9">
      <w:pPr>
        <w:pStyle w:val="5"/>
        <w:ind w:firstLine="482" w:firstLineChars="200"/>
        <w:rPr>
          <w:rFonts w:ascii="Times New Roman" w:hAnsi="Times New Roman" w:eastAsiaTheme="minorEastAsia"/>
          <w:caps w:val="0"/>
          <w:spacing w:val="0"/>
          <w:sz w:val="24"/>
          <w:szCs w:val="24"/>
          <w:highlight w:val="none"/>
        </w:rPr>
      </w:pPr>
      <w:bookmarkStart w:id="55" w:name="_Toc447639702"/>
      <w:bookmarkStart w:id="56" w:name="_Toc447541141"/>
      <w:r>
        <w:rPr>
          <w:rFonts w:ascii="Times New Roman" w:hAnsi="Times New Roman" w:eastAsiaTheme="minorEastAsia"/>
          <w:caps w:val="0"/>
          <w:spacing w:val="0"/>
          <w:sz w:val="24"/>
          <w:szCs w:val="24"/>
          <w:highlight w:val="none"/>
        </w:rPr>
        <w:t>1.4 比选申请人资格要求</w:t>
      </w:r>
      <w:bookmarkEnd w:id="55"/>
      <w:bookmarkEnd w:id="56"/>
    </w:p>
    <w:p w14:paraId="41ADF20B">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1.4.1比选申请人是响应比选要求、符合比选公告规定的资格等条件并参加比选竞争的法人或者其他组织。比选申请人应具备承担本项目的资质条件、能力和信誉。</w:t>
      </w:r>
    </w:p>
    <w:p w14:paraId="31E64283">
      <w:pPr>
        <w:spacing w:line="360" w:lineRule="auto"/>
        <w:ind w:firstLine="482" w:firstLineChars="200"/>
        <w:rPr>
          <w:rFonts w:ascii="Times New Roman" w:hAnsi="Times New Roman" w:eastAsiaTheme="minorEastAsia"/>
          <w:b/>
          <w:bCs/>
          <w:caps w:val="0"/>
          <w:spacing w:val="0"/>
          <w:sz w:val="24"/>
          <w:szCs w:val="24"/>
          <w:highlight w:val="none"/>
        </w:rPr>
      </w:pPr>
      <w:r>
        <w:rPr>
          <w:rFonts w:ascii="Times New Roman" w:hAnsi="Times New Roman" w:eastAsiaTheme="minorEastAsia"/>
          <w:b/>
          <w:bCs/>
          <w:caps w:val="0"/>
          <w:spacing w:val="0"/>
          <w:sz w:val="24"/>
          <w:szCs w:val="24"/>
          <w:highlight w:val="none"/>
        </w:rPr>
        <w:t>详见比选申请人须知前附表。</w:t>
      </w:r>
    </w:p>
    <w:p w14:paraId="2AAF703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1.4.2本项目不接受联合体参加比选。</w:t>
      </w:r>
    </w:p>
    <w:p w14:paraId="46E00F3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1.4.3对比选申请人资格的限制：</w:t>
      </w:r>
    </w:p>
    <w:p w14:paraId="4A70AE8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（1）法定代表人为同一个人的两个及两个以上法人，存在控股和被控股关系或者被同一法人控股的两个及两个以上法人，不得参加同一项目（合同段）的比选。</w:t>
      </w:r>
    </w:p>
    <w:p w14:paraId="4AAF5F93">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（2）被有关行政主管部门市场禁入的，在禁入期内不得参加比选。</w:t>
      </w:r>
    </w:p>
    <w:p w14:paraId="01CCB23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1.4.4 具有上述情形之一，有不得参加或不符合条件的潜在比选申请人参加比选，比选人不予接受。即使中选，中选自始无效。造成比选人损失的，还应承担赔偿责任。</w:t>
      </w:r>
    </w:p>
    <w:p w14:paraId="629BFC4B">
      <w:pPr>
        <w:pStyle w:val="5"/>
        <w:ind w:firstLine="482" w:firstLineChars="200"/>
        <w:rPr>
          <w:rFonts w:ascii="Times New Roman" w:hAnsi="Times New Roman" w:eastAsiaTheme="minorEastAsia"/>
          <w:caps w:val="0"/>
          <w:spacing w:val="0"/>
          <w:sz w:val="24"/>
          <w:szCs w:val="24"/>
          <w:highlight w:val="none"/>
        </w:rPr>
      </w:pPr>
      <w:bookmarkStart w:id="57" w:name="_Toc447639703"/>
      <w:bookmarkStart w:id="58" w:name="_Toc447541142"/>
      <w:r>
        <w:rPr>
          <w:rFonts w:ascii="Times New Roman" w:hAnsi="Times New Roman" w:eastAsiaTheme="minorEastAsia"/>
          <w:caps w:val="0"/>
          <w:spacing w:val="0"/>
          <w:sz w:val="24"/>
          <w:szCs w:val="24"/>
          <w:highlight w:val="none"/>
        </w:rPr>
        <w:t>1.5 费用承担</w:t>
      </w:r>
      <w:bookmarkEnd w:id="57"/>
      <w:bookmarkEnd w:id="58"/>
    </w:p>
    <w:p w14:paraId="216B247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无论中选与否，因比选所发生的一切费用，由比选申请人自行承担，无补偿，所有比选申请人的比选申请文件均不予返还。</w:t>
      </w:r>
    </w:p>
    <w:p w14:paraId="394AB0EA">
      <w:pPr>
        <w:pStyle w:val="5"/>
        <w:ind w:firstLine="482" w:firstLineChars="200"/>
        <w:rPr>
          <w:rFonts w:ascii="Times New Roman" w:hAnsi="Times New Roman" w:eastAsiaTheme="minorEastAsia"/>
          <w:caps w:val="0"/>
          <w:spacing w:val="0"/>
          <w:sz w:val="24"/>
          <w:szCs w:val="24"/>
          <w:highlight w:val="none"/>
        </w:rPr>
      </w:pPr>
      <w:bookmarkStart w:id="59" w:name="_Toc447541143"/>
      <w:bookmarkStart w:id="60" w:name="_Toc447639704"/>
      <w:r>
        <w:rPr>
          <w:rFonts w:ascii="Times New Roman" w:hAnsi="Times New Roman" w:eastAsiaTheme="minorEastAsia"/>
          <w:caps w:val="0"/>
          <w:spacing w:val="0"/>
          <w:sz w:val="24"/>
          <w:szCs w:val="24"/>
          <w:highlight w:val="none"/>
        </w:rPr>
        <w:t>1.6 保密</w:t>
      </w:r>
      <w:bookmarkEnd w:id="59"/>
      <w:bookmarkEnd w:id="60"/>
    </w:p>
    <w:p w14:paraId="5812F7E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参与比选活动的各方应对比选文件和比选申请文件中的商业和技术等秘密保密，违者应对由此造成的后果承担法律责任。</w:t>
      </w:r>
    </w:p>
    <w:p w14:paraId="451F18E9">
      <w:pPr>
        <w:pStyle w:val="5"/>
        <w:ind w:firstLine="482" w:firstLineChars="200"/>
        <w:rPr>
          <w:rFonts w:ascii="Times New Roman" w:hAnsi="Times New Roman" w:eastAsiaTheme="minorEastAsia"/>
          <w:caps w:val="0"/>
          <w:spacing w:val="0"/>
          <w:sz w:val="24"/>
          <w:szCs w:val="24"/>
          <w:highlight w:val="none"/>
        </w:rPr>
      </w:pPr>
      <w:bookmarkStart w:id="61" w:name="_Toc447639705"/>
      <w:bookmarkStart w:id="62" w:name="_Toc447541144"/>
      <w:r>
        <w:rPr>
          <w:rFonts w:ascii="Times New Roman" w:hAnsi="Times New Roman" w:eastAsiaTheme="minorEastAsia"/>
          <w:caps w:val="0"/>
          <w:spacing w:val="0"/>
          <w:sz w:val="24"/>
          <w:szCs w:val="24"/>
          <w:highlight w:val="none"/>
        </w:rPr>
        <w:t>1.7 语言文字</w:t>
      </w:r>
      <w:bookmarkEnd w:id="61"/>
      <w:bookmarkEnd w:id="62"/>
    </w:p>
    <w:p w14:paraId="3AC1DFF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除专用术语外，与比选有关的语言均使用中文。必要时专用术语应附有中文注释。</w:t>
      </w:r>
    </w:p>
    <w:p w14:paraId="0C99E4C0">
      <w:pPr>
        <w:pStyle w:val="5"/>
        <w:ind w:firstLine="482" w:firstLineChars="200"/>
        <w:rPr>
          <w:rFonts w:ascii="Times New Roman" w:hAnsi="Times New Roman" w:eastAsiaTheme="minorEastAsia"/>
          <w:caps w:val="0"/>
          <w:spacing w:val="0"/>
          <w:sz w:val="24"/>
          <w:szCs w:val="24"/>
          <w:highlight w:val="none"/>
        </w:rPr>
      </w:pPr>
      <w:bookmarkStart w:id="63" w:name="_Toc447541145"/>
      <w:bookmarkStart w:id="64" w:name="_Toc447639706"/>
      <w:r>
        <w:rPr>
          <w:rFonts w:ascii="Times New Roman" w:hAnsi="Times New Roman" w:eastAsiaTheme="minorEastAsia"/>
          <w:caps w:val="0"/>
          <w:spacing w:val="0"/>
          <w:sz w:val="24"/>
          <w:szCs w:val="24"/>
          <w:highlight w:val="none"/>
        </w:rPr>
        <w:t>1.8 计量单位</w:t>
      </w:r>
      <w:bookmarkEnd w:id="63"/>
      <w:bookmarkEnd w:id="64"/>
    </w:p>
    <w:p w14:paraId="6AE22298">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所有计量均采用中华人民共和国法定计量单位。</w:t>
      </w:r>
    </w:p>
    <w:p w14:paraId="3478E55F">
      <w:pPr>
        <w:pStyle w:val="5"/>
        <w:ind w:firstLine="482" w:firstLineChars="200"/>
        <w:rPr>
          <w:rFonts w:ascii="Times New Roman" w:hAnsi="Times New Roman" w:eastAsiaTheme="minorEastAsia"/>
          <w:caps w:val="0"/>
          <w:spacing w:val="0"/>
          <w:sz w:val="24"/>
          <w:szCs w:val="24"/>
          <w:highlight w:val="none"/>
        </w:rPr>
      </w:pPr>
      <w:bookmarkStart w:id="65" w:name="_Toc447639707"/>
      <w:bookmarkStart w:id="66" w:name="_Toc447541146"/>
      <w:r>
        <w:rPr>
          <w:rFonts w:ascii="Times New Roman" w:hAnsi="Times New Roman" w:eastAsiaTheme="minorEastAsia"/>
          <w:caps w:val="0"/>
          <w:spacing w:val="0"/>
          <w:sz w:val="24"/>
          <w:szCs w:val="24"/>
          <w:highlight w:val="none"/>
        </w:rPr>
        <w:t>1.9 踏勘现场</w:t>
      </w:r>
      <w:bookmarkEnd w:id="65"/>
      <w:bookmarkEnd w:id="66"/>
    </w:p>
    <w:p w14:paraId="09C9693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不组织现场踏勘。</w:t>
      </w:r>
    </w:p>
    <w:p w14:paraId="23B7BE60">
      <w:pPr>
        <w:pStyle w:val="5"/>
        <w:ind w:firstLine="482" w:firstLineChars="200"/>
        <w:rPr>
          <w:rFonts w:ascii="Times New Roman" w:hAnsi="Times New Roman" w:eastAsiaTheme="minorEastAsia"/>
          <w:caps w:val="0"/>
          <w:spacing w:val="0"/>
          <w:sz w:val="24"/>
          <w:szCs w:val="24"/>
          <w:highlight w:val="none"/>
        </w:rPr>
      </w:pPr>
      <w:bookmarkStart w:id="67" w:name="_Toc447541148"/>
      <w:bookmarkStart w:id="68" w:name="_Toc447639709"/>
      <w:r>
        <w:rPr>
          <w:rFonts w:ascii="Times New Roman" w:hAnsi="Times New Roman" w:eastAsiaTheme="minorEastAsia"/>
          <w:caps w:val="0"/>
          <w:spacing w:val="0"/>
          <w:sz w:val="24"/>
          <w:szCs w:val="24"/>
          <w:highlight w:val="none"/>
        </w:rPr>
        <w:t>1.10 偏离</w:t>
      </w:r>
      <w:bookmarkEnd w:id="67"/>
      <w:bookmarkEnd w:id="68"/>
    </w:p>
    <w:p w14:paraId="0100886A">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不允许负偏离。</w:t>
      </w:r>
      <w:bookmarkEnd w:id="45"/>
      <w:bookmarkEnd w:id="46"/>
      <w:bookmarkEnd w:id="47"/>
      <w:bookmarkEnd w:id="48"/>
    </w:p>
    <w:p w14:paraId="680912B7">
      <w:pPr>
        <w:pStyle w:val="4"/>
        <w:adjustRightInd w:val="0"/>
        <w:snapToGrid w:val="0"/>
        <w:spacing w:before="0" w:after="0" w:line="360" w:lineRule="auto"/>
        <w:ind w:firstLine="482" w:firstLineChars="200"/>
        <w:rPr>
          <w:rFonts w:ascii="Times New Roman" w:hAnsi="Times New Roman" w:eastAsiaTheme="minorEastAsia"/>
          <w:caps w:val="0"/>
          <w:spacing w:val="0"/>
          <w:sz w:val="24"/>
          <w:szCs w:val="24"/>
          <w:highlight w:val="none"/>
        </w:rPr>
      </w:pPr>
      <w:bookmarkStart w:id="69" w:name="_Toc447725038"/>
      <w:bookmarkStart w:id="70" w:name="_Toc366566558"/>
      <w:bookmarkStart w:id="71" w:name="_Toc371324395"/>
      <w:bookmarkStart w:id="72" w:name="_Toc447639710"/>
      <w:bookmarkStart w:id="73" w:name="_Toc321038659"/>
      <w:bookmarkStart w:id="74" w:name="_Toc447541149"/>
      <w:bookmarkStart w:id="75" w:name="_Toc371633576"/>
      <w:r>
        <w:rPr>
          <w:rFonts w:ascii="Times New Roman" w:hAnsi="Times New Roman" w:eastAsiaTheme="minorEastAsia"/>
          <w:caps w:val="0"/>
          <w:spacing w:val="0"/>
          <w:sz w:val="24"/>
          <w:szCs w:val="24"/>
          <w:highlight w:val="none"/>
        </w:rPr>
        <w:t xml:space="preserve">2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比选文件</w:t>
      </w:r>
      <w:bookmarkEnd w:id="69"/>
      <w:bookmarkEnd w:id="70"/>
      <w:bookmarkEnd w:id="71"/>
      <w:bookmarkEnd w:id="72"/>
      <w:bookmarkEnd w:id="73"/>
      <w:bookmarkEnd w:id="74"/>
      <w:bookmarkEnd w:id="75"/>
      <w:bookmarkStart w:id="76" w:name="_Toc316632955"/>
      <w:bookmarkEnd w:id="76"/>
      <w:bookmarkStart w:id="77" w:name="_Toc313863627"/>
      <w:bookmarkEnd w:id="77"/>
    </w:p>
    <w:p w14:paraId="27712DF3">
      <w:pPr>
        <w:pStyle w:val="5"/>
        <w:ind w:firstLine="482" w:firstLineChars="200"/>
        <w:rPr>
          <w:rFonts w:ascii="Times New Roman" w:hAnsi="Times New Roman" w:eastAsiaTheme="minorEastAsia"/>
          <w:caps w:val="0"/>
          <w:spacing w:val="0"/>
          <w:sz w:val="24"/>
          <w:szCs w:val="24"/>
          <w:highlight w:val="none"/>
        </w:rPr>
      </w:pPr>
      <w:bookmarkStart w:id="78" w:name="_Toc447639711"/>
      <w:bookmarkStart w:id="79" w:name="_Toc321038660"/>
      <w:bookmarkStart w:id="80" w:name="_Toc371633577"/>
      <w:bookmarkStart w:id="81" w:name="_Toc447541150"/>
      <w:bookmarkStart w:id="82" w:name="_Toc371324396"/>
      <w:bookmarkStart w:id="83" w:name="_Toc366566559"/>
      <w:r>
        <w:rPr>
          <w:rFonts w:ascii="Times New Roman" w:hAnsi="Times New Roman" w:eastAsiaTheme="minorEastAsia"/>
          <w:caps w:val="0"/>
          <w:spacing w:val="0"/>
          <w:sz w:val="24"/>
          <w:szCs w:val="24"/>
          <w:highlight w:val="none"/>
        </w:rPr>
        <w:t>2.1 比选文件的组成</w:t>
      </w:r>
      <w:bookmarkEnd w:id="78"/>
      <w:bookmarkEnd w:id="79"/>
      <w:bookmarkEnd w:id="80"/>
      <w:bookmarkEnd w:id="81"/>
      <w:bookmarkEnd w:id="82"/>
      <w:bookmarkEnd w:id="83"/>
    </w:p>
    <w:p w14:paraId="51D58D47">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本比选文件包括：</w:t>
      </w:r>
    </w:p>
    <w:p w14:paraId="33D51197">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（1）比选公告；</w:t>
      </w:r>
    </w:p>
    <w:p w14:paraId="7AE986AC">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（2）比选申请人须知；</w:t>
      </w:r>
    </w:p>
    <w:p w14:paraId="334B337A">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（3）评审办法及评分标准；</w:t>
      </w:r>
    </w:p>
    <w:p w14:paraId="73AB996D">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w:t>
      </w:r>
      <w:r>
        <w:rPr>
          <w:rFonts w:hint="eastAsia" w:ascii="Times New Roman" w:hAnsi="Times New Roman" w:eastAsiaTheme="minorEastAsia"/>
          <w:caps w:val="0"/>
          <w:spacing w:val="0"/>
          <w:sz w:val="24"/>
          <w:szCs w:val="24"/>
          <w:highlight w:val="none"/>
        </w:rPr>
        <w:t>拟签订的</w:t>
      </w:r>
      <w:r>
        <w:rPr>
          <w:rFonts w:ascii="Times New Roman" w:hAnsi="Times New Roman" w:eastAsiaTheme="minorEastAsia"/>
          <w:caps w:val="0"/>
          <w:spacing w:val="0"/>
          <w:sz w:val="24"/>
          <w:szCs w:val="24"/>
          <w:highlight w:val="none"/>
        </w:rPr>
        <w:t>合同条款及格式；</w:t>
      </w:r>
    </w:p>
    <w:p w14:paraId="7E294AD1">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（5）比选申请文件格式。</w:t>
      </w:r>
    </w:p>
    <w:p w14:paraId="197A436B">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比选申请人应认真检查比选文件是否完整，若发现缺页或不全时，应及时向比选人提出，以便补齐。</w:t>
      </w:r>
    </w:p>
    <w:p w14:paraId="7DC962CD">
      <w:pPr>
        <w:pStyle w:val="5"/>
        <w:ind w:firstLine="482" w:firstLineChars="200"/>
        <w:rPr>
          <w:rFonts w:ascii="Times New Roman" w:hAnsi="Times New Roman" w:eastAsiaTheme="minorEastAsia"/>
          <w:caps w:val="0"/>
          <w:spacing w:val="0"/>
          <w:sz w:val="24"/>
          <w:szCs w:val="24"/>
          <w:highlight w:val="none"/>
        </w:rPr>
      </w:pPr>
      <w:bookmarkStart w:id="84" w:name="_Toc447541151"/>
      <w:bookmarkStart w:id="85" w:name="_Toc447639712"/>
      <w:r>
        <w:rPr>
          <w:rFonts w:ascii="Times New Roman" w:hAnsi="Times New Roman" w:eastAsiaTheme="minorEastAsia"/>
          <w:caps w:val="0"/>
          <w:spacing w:val="0"/>
          <w:sz w:val="24"/>
          <w:szCs w:val="24"/>
          <w:highlight w:val="none"/>
        </w:rPr>
        <w:t>2.2 答疑</w:t>
      </w:r>
      <w:bookmarkEnd w:id="84"/>
      <w:bookmarkEnd w:id="85"/>
    </w:p>
    <w:p w14:paraId="1432D8FE">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比选文件发出后不再进行答疑。</w:t>
      </w:r>
    </w:p>
    <w:p w14:paraId="028A42F5">
      <w:pPr>
        <w:pStyle w:val="4"/>
        <w:adjustRightInd w:val="0"/>
        <w:snapToGrid w:val="0"/>
        <w:spacing w:before="0" w:after="0" w:line="360" w:lineRule="auto"/>
        <w:ind w:firstLine="482" w:firstLineChars="200"/>
        <w:rPr>
          <w:rFonts w:ascii="Times New Roman" w:hAnsi="Times New Roman" w:eastAsiaTheme="minorEastAsia"/>
          <w:caps w:val="0"/>
          <w:spacing w:val="0"/>
          <w:sz w:val="24"/>
          <w:szCs w:val="24"/>
          <w:highlight w:val="none"/>
        </w:rPr>
      </w:pPr>
      <w:bookmarkStart w:id="86" w:name="_Toc447541152"/>
      <w:bookmarkStart w:id="87" w:name="_Toc447639713"/>
      <w:bookmarkStart w:id="88" w:name="_Toc447725039"/>
      <w:r>
        <w:rPr>
          <w:rFonts w:ascii="Times New Roman" w:hAnsi="Times New Roman" w:eastAsiaTheme="minorEastAsia"/>
          <w:caps w:val="0"/>
          <w:spacing w:val="0"/>
          <w:sz w:val="24"/>
          <w:szCs w:val="24"/>
          <w:highlight w:val="none"/>
        </w:rPr>
        <w:t xml:space="preserve">3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比选申请文件</w:t>
      </w:r>
      <w:bookmarkEnd w:id="86"/>
      <w:bookmarkEnd w:id="87"/>
      <w:bookmarkEnd w:id="88"/>
    </w:p>
    <w:p w14:paraId="2E5B23CD">
      <w:pPr>
        <w:pStyle w:val="5"/>
        <w:ind w:firstLine="482" w:firstLineChars="200"/>
        <w:rPr>
          <w:rFonts w:ascii="Times New Roman" w:hAnsi="Times New Roman" w:eastAsiaTheme="minorEastAsia"/>
          <w:caps w:val="0"/>
          <w:spacing w:val="0"/>
          <w:sz w:val="24"/>
          <w:szCs w:val="24"/>
          <w:highlight w:val="none"/>
        </w:rPr>
      </w:pPr>
      <w:bookmarkStart w:id="89" w:name="_Toc447541153"/>
      <w:bookmarkStart w:id="90" w:name="_Toc447639714"/>
      <w:r>
        <w:rPr>
          <w:rFonts w:ascii="Times New Roman" w:hAnsi="Times New Roman" w:eastAsiaTheme="minorEastAsia"/>
          <w:caps w:val="0"/>
          <w:spacing w:val="0"/>
          <w:sz w:val="24"/>
          <w:szCs w:val="24"/>
          <w:highlight w:val="none"/>
        </w:rPr>
        <w:t>3.1 比选申请文件的构成</w:t>
      </w:r>
      <w:bookmarkEnd w:id="89"/>
      <w:bookmarkEnd w:id="90"/>
    </w:p>
    <w:p w14:paraId="6CBDEA8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3.1.1 比选申请人应根据比选文件的要求编制比选申请文件。</w:t>
      </w:r>
    </w:p>
    <w:p w14:paraId="2B836BB8">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3.1.2 比选申请文件递交截止时间见比选申请人须知前附表。</w:t>
      </w:r>
    </w:p>
    <w:p w14:paraId="3F368832">
      <w:pPr>
        <w:pStyle w:val="5"/>
        <w:ind w:firstLine="482" w:firstLineChars="200"/>
        <w:rPr>
          <w:rFonts w:ascii="Times New Roman" w:hAnsi="Times New Roman" w:eastAsiaTheme="minorEastAsia"/>
          <w:caps w:val="0"/>
          <w:spacing w:val="0"/>
          <w:sz w:val="24"/>
          <w:szCs w:val="24"/>
          <w:highlight w:val="none"/>
        </w:rPr>
      </w:pPr>
      <w:bookmarkStart w:id="91" w:name="_Toc447541154"/>
      <w:bookmarkStart w:id="92" w:name="_Toc447639715"/>
      <w:r>
        <w:rPr>
          <w:rFonts w:ascii="Times New Roman" w:hAnsi="Times New Roman" w:eastAsiaTheme="minorEastAsia"/>
          <w:caps w:val="0"/>
          <w:spacing w:val="0"/>
          <w:sz w:val="24"/>
          <w:szCs w:val="24"/>
          <w:highlight w:val="none"/>
        </w:rPr>
        <w:t>3.2 比选报价</w:t>
      </w:r>
      <w:bookmarkEnd w:id="91"/>
      <w:bookmarkEnd w:id="92"/>
    </w:p>
    <w:p w14:paraId="2AB638DD">
      <w:pPr>
        <w:pStyle w:val="15"/>
        <w:spacing w:before="0" w:beforeAutospacing="0" w:after="0" w:afterAutospacing="0" w:line="360" w:lineRule="auto"/>
        <w:ind w:firstLine="480" w:firstLineChars="200"/>
        <w:jc w:val="both"/>
        <w:rPr>
          <w:rFonts w:ascii="Times New Roman" w:hAnsi="Times New Roman" w:cs="Times New Roman" w:eastAsiaTheme="minorEastAsia"/>
          <w:caps w:val="0"/>
          <w:spacing w:val="0"/>
          <w:szCs w:val="24"/>
          <w:highlight w:val="none"/>
        </w:rPr>
      </w:pPr>
      <w:r>
        <w:rPr>
          <w:rFonts w:ascii="Times New Roman" w:hAnsi="Times New Roman" w:cs="Times New Roman" w:eastAsiaTheme="minorEastAsia"/>
          <w:caps w:val="0"/>
          <w:spacing w:val="0"/>
          <w:szCs w:val="24"/>
          <w:highlight w:val="none"/>
        </w:rPr>
        <w:t>3.2.1 比选申请人应按第五章“比选申请文件格式”的要求填写相应表格。</w:t>
      </w:r>
    </w:p>
    <w:p w14:paraId="55F96C19">
      <w:pPr>
        <w:pStyle w:val="15"/>
        <w:spacing w:before="0" w:beforeAutospacing="0" w:after="0" w:afterAutospacing="0" w:line="360" w:lineRule="auto"/>
        <w:ind w:firstLine="480" w:firstLineChars="200"/>
        <w:jc w:val="both"/>
        <w:rPr>
          <w:rFonts w:ascii="Times New Roman" w:hAnsi="Times New Roman" w:cs="Times New Roman" w:eastAsiaTheme="minorEastAsia"/>
          <w:caps w:val="0"/>
          <w:spacing w:val="0"/>
          <w:szCs w:val="24"/>
          <w:highlight w:val="none"/>
        </w:rPr>
      </w:pPr>
      <w:r>
        <w:rPr>
          <w:rFonts w:ascii="Times New Roman" w:hAnsi="Times New Roman" w:cs="Times New Roman" w:eastAsiaTheme="minorEastAsia"/>
          <w:caps w:val="0"/>
          <w:spacing w:val="0"/>
          <w:szCs w:val="24"/>
          <w:highlight w:val="none"/>
        </w:rPr>
        <w:t>3.2.2 比选申请人在比选截止时间前修改“比选报价</w:t>
      </w:r>
      <w:r>
        <w:rPr>
          <w:rFonts w:hint="eastAsia" w:ascii="Times New Roman" w:hAnsi="Times New Roman" w:cs="Times New Roman" w:eastAsiaTheme="minorEastAsia"/>
          <w:caps w:val="0"/>
          <w:spacing w:val="0"/>
          <w:szCs w:val="24"/>
          <w:highlight w:val="none"/>
          <w:lang w:val="en-US" w:eastAsia="zh-CN"/>
        </w:rPr>
        <w:t>单</w:t>
      </w:r>
      <w:r>
        <w:rPr>
          <w:rFonts w:ascii="Times New Roman" w:hAnsi="Times New Roman" w:cs="Times New Roman" w:eastAsiaTheme="minorEastAsia"/>
          <w:caps w:val="0"/>
          <w:spacing w:val="0"/>
          <w:szCs w:val="24"/>
          <w:highlight w:val="none"/>
        </w:rPr>
        <w:t>”中的相应报价须符合本章第4.3款的有关要求。</w:t>
      </w:r>
    </w:p>
    <w:p w14:paraId="1DF0F458">
      <w:pPr>
        <w:pStyle w:val="5"/>
        <w:ind w:firstLine="482" w:firstLineChars="200"/>
        <w:rPr>
          <w:rFonts w:ascii="Times New Roman" w:hAnsi="Times New Roman" w:eastAsiaTheme="minorEastAsia"/>
          <w:caps w:val="0"/>
          <w:spacing w:val="0"/>
          <w:sz w:val="24"/>
          <w:szCs w:val="24"/>
          <w:highlight w:val="none"/>
        </w:rPr>
      </w:pPr>
      <w:bookmarkStart w:id="93" w:name="_Toc323194008"/>
      <w:bookmarkStart w:id="94" w:name="_Toc447639716"/>
      <w:r>
        <w:rPr>
          <w:rFonts w:ascii="Times New Roman" w:hAnsi="Times New Roman" w:eastAsiaTheme="minorEastAsia"/>
          <w:caps w:val="0"/>
          <w:spacing w:val="0"/>
          <w:sz w:val="24"/>
          <w:szCs w:val="24"/>
          <w:highlight w:val="none"/>
        </w:rPr>
        <w:t xml:space="preserve">3.3 </w:t>
      </w:r>
      <w:bookmarkEnd w:id="93"/>
      <w:r>
        <w:rPr>
          <w:rFonts w:ascii="Times New Roman" w:hAnsi="Times New Roman" w:eastAsiaTheme="minorEastAsia"/>
          <w:caps w:val="0"/>
          <w:spacing w:val="0"/>
          <w:sz w:val="24"/>
          <w:szCs w:val="24"/>
          <w:highlight w:val="none"/>
        </w:rPr>
        <w:t>比选申请有效期</w:t>
      </w:r>
      <w:bookmarkEnd w:id="94"/>
    </w:p>
    <w:p w14:paraId="31F5F58B">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3.3.1 在比选申请人须知前附表规定的比选申请有效期内，比选申请人不得要求撤销或修改其比选申请文件。</w:t>
      </w:r>
    </w:p>
    <w:p w14:paraId="63803FCD">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14:paraId="0892A0FA">
      <w:pPr>
        <w:pStyle w:val="5"/>
        <w:ind w:firstLine="482" w:firstLineChars="200"/>
        <w:rPr>
          <w:rFonts w:ascii="Times New Roman" w:hAnsi="Times New Roman" w:eastAsiaTheme="minorEastAsia"/>
          <w:caps w:val="0"/>
          <w:spacing w:val="0"/>
          <w:sz w:val="24"/>
          <w:szCs w:val="24"/>
          <w:highlight w:val="none"/>
        </w:rPr>
      </w:pPr>
      <w:bookmarkStart w:id="95" w:name="_Toc447541155"/>
      <w:bookmarkStart w:id="96" w:name="_Toc447639717"/>
      <w:r>
        <w:rPr>
          <w:rFonts w:ascii="Times New Roman" w:hAnsi="Times New Roman" w:eastAsiaTheme="minorEastAsia"/>
          <w:caps w:val="0"/>
          <w:spacing w:val="0"/>
          <w:sz w:val="24"/>
          <w:szCs w:val="24"/>
          <w:highlight w:val="none"/>
        </w:rPr>
        <w:t>3.4 比选保证金</w:t>
      </w:r>
      <w:bookmarkEnd w:id="95"/>
      <w:bookmarkEnd w:id="96"/>
    </w:p>
    <w:p w14:paraId="7617077F">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本项目比选保证金为：人民币</w:t>
      </w:r>
      <w:r>
        <w:rPr>
          <w:rFonts w:ascii="Times New Roman" w:hAnsi="Times New Roman" w:eastAsiaTheme="minorEastAsia"/>
          <w:caps w:val="0"/>
          <w:spacing w:val="0"/>
          <w:sz w:val="24"/>
          <w:szCs w:val="24"/>
          <w:highlight w:val="none"/>
          <w:u w:val="single"/>
        </w:rPr>
        <w:t>0</w:t>
      </w:r>
      <w:r>
        <w:rPr>
          <w:rFonts w:ascii="Times New Roman" w:hAnsi="Times New Roman" w:eastAsiaTheme="minorEastAsia"/>
          <w:caps w:val="0"/>
          <w:spacing w:val="0"/>
          <w:sz w:val="24"/>
          <w:szCs w:val="24"/>
          <w:highlight w:val="none"/>
        </w:rPr>
        <w:t>万元（大写：零万元整）。</w:t>
      </w:r>
    </w:p>
    <w:p w14:paraId="3000A806">
      <w:pPr>
        <w:pStyle w:val="5"/>
        <w:ind w:firstLine="482" w:firstLineChars="200"/>
        <w:rPr>
          <w:rFonts w:ascii="Times New Roman" w:hAnsi="Times New Roman" w:eastAsiaTheme="minorEastAsia"/>
          <w:caps w:val="0"/>
          <w:spacing w:val="0"/>
          <w:sz w:val="24"/>
          <w:szCs w:val="24"/>
          <w:highlight w:val="none"/>
        </w:rPr>
      </w:pPr>
      <w:bookmarkStart w:id="97" w:name="_Toc447541156"/>
      <w:bookmarkStart w:id="98" w:name="_Toc447639718"/>
      <w:r>
        <w:rPr>
          <w:rFonts w:ascii="Times New Roman" w:hAnsi="Times New Roman" w:eastAsiaTheme="minorEastAsia"/>
          <w:caps w:val="0"/>
          <w:spacing w:val="0"/>
          <w:sz w:val="24"/>
          <w:szCs w:val="24"/>
          <w:highlight w:val="none"/>
        </w:rPr>
        <w:t>3.5 资格审查资料</w:t>
      </w:r>
      <w:bookmarkEnd w:id="97"/>
      <w:bookmarkEnd w:id="98"/>
    </w:p>
    <w:p w14:paraId="3552E4B3">
      <w:pPr>
        <w:spacing w:line="360" w:lineRule="auto"/>
        <w:ind w:firstLine="482" w:firstLineChars="200"/>
        <w:rPr>
          <w:rFonts w:ascii="Times New Roman" w:hAnsi="Times New Roman" w:eastAsiaTheme="minorEastAsia"/>
          <w:b/>
          <w:bCs/>
          <w:caps w:val="0"/>
          <w:spacing w:val="0"/>
          <w:sz w:val="24"/>
          <w:szCs w:val="24"/>
          <w:highlight w:val="none"/>
        </w:rPr>
      </w:pPr>
      <w:r>
        <w:rPr>
          <w:rFonts w:ascii="Times New Roman" w:hAnsi="Times New Roman" w:eastAsiaTheme="minorEastAsia"/>
          <w:b/>
          <w:bCs/>
          <w:caps w:val="0"/>
          <w:spacing w:val="0"/>
          <w:sz w:val="24"/>
          <w:szCs w:val="24"/>
          <w:highlight w:val="none"/>
        </w:rPr>
        <w:t>详见“比选申请文件格式”要求。</w:t>
      </w:r>
    </w:p>
    <w:p w14:paraId="48D66B04">
      <w:pPr>
        <w:pStyle w:val="5"/>
        <w:ind w:firstLine="482" w:firstLineChars="200"/>
        <w:rPr>
          <w:rFonts w:ascii="Times New Roman" w:hAnsi="Times New Roman" w:eastAsiaTheme="minorEastAsia"/>
          <w:caps w:val="0"/>
          <w:spacing w:val="0"/>
          <w:sz w:val="24"/>
          <w:szCs w:val="24"/>
          <w:highlight w:val="none"/>
        </w:rPr>
      </w:pPr>
      <w:bookmarkStart w:id="99" w:name="_Toc447639719"/>
      <w:bookmarkStart w:id="100" w:name="_Toc447541157"/>
      <w:r>
        <w:rPr>
          <w:rFonts w:ascii="Times New Roman" w:hAnsi="Times New Roman" w:eastAsiaTheme="minorEastAsia"/>
          <w:caps w:val="0"/>
          <w:spacing w:val="0"/>
          <w:sz w:val="24"/>
          <w:szCs w:val="24"/>
          <w:highlight w:val="none"/>
        </w:rPr>
        <w:t>3.6 备选方案</w:t>
      </w:r>
      <w:bookmarkEnd w:id="99"/>
      <w:bookmarkEnd w:id="100"/>
    </w:p>
    <w:p w14:paraId="26ECE1C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比选申请人不得递交备选比选申请方案</w:t>
      </w:r>
    </w:p>
    <w:p w14:paraId="574C2639">
      <w:pPr>
        <w:pStyle w:val="5"/>
        <w:ind w:firstLine="482" w:firstLineChars="200"/>
        <w:rPr>
          <w:rFonts w:ascii="Times New Roman" w:hAnsi="Times New Roman" w:eastAsiaTheme="minorEastAsia"/>
          <w:caps w:val="0"/>
          <w:spacing w:val="0"/>
          <w:sz w:val="24"/>
          <w:szCs w:val="24"/>
          <w:highlight w:val="none"/>
        </w:rPr>
      </w:pPr>
      <w:bookmarkStart w:id="101" w:name="_Toc447541158"/>
      <w:bookmarkStart w:id="102" w:name="_Toc447639720"/>
      <w:r>
        <w:rPr>
          <w:rFonts w:ascii="Times New Roman" w:hAnsi="Times New Roman" w:eastAsiaTheme="minorEastAsia"/>
          <w:caps w:val="0"/>
          <w:spacing w:val="0"/>
          <w:sz w:val="24"/>
          <w:szCs w:val="24"/>
          <w:highlight w:val="none"/>
        </w:rPr>
        <w:t>3.7 比选申请文件的编制</w:t>
      </w:r>
      <w:bookmarkEnd w:id="101"/>
      <w:bookmarkEnd w:id="102"/>
    </w:p>
    <w:p w14:paraId="2E0D00C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14:paraId="2530F90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3.7.2 比选申请文件应当对比选文件有关工期、比选申请有效期、质量要求、服务标准和要求、比选范围等实质性内容作出响应。</w:t>
      </w:r>
    </w:p>
    <w:p w14:paraId="5D9096E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14:paraId="7E2BBFA6">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3.7.4 比选申请文件正本一份，副本份数见比选申请人须知前附表。正本和副本的封面上应清楚地标记“正本”或“副本”的字样。当副本和正本不一致时，以正本为准。</w:t>
      </w:r>
    </w:p>
    <w:p w14:paraId="3CFDC4A6">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3.7.5 比选申请文件的正本与副本应分别装订成册，并编制目录，具体装订要求见比选申请人须知前附表规定。</w:t>
      </w:r>
    </w:p>
    <w:p w14:paraId="4E2F7681">
      <w:pPr>
        <w:pStyle w:val="4"/>
        <w:adjustRightInd w:val="0"/>
        <w:snapToGrid w:val="0"/>
        <w:spacing w:before="0" w:after="0" w:line="360" w:lineRule="auto"/>
        <w:ind w:firstLine="482" w:firstLineChars="200"/>
        <w:rPr>
          <w:rFonts w:ascii="Times New Roman" w:hAnsi="Times New Roman" w:eastAsiaTheme="minorEastAsia"/>
          <w:caps w:val="0"/>
          <w:spacing w:val="0"/>
          <w:sz w:val="24"/>
          <w:szCs w:val="24"/>
          <w:highlight w:val="none"/>
        </w:rPr>
      </w:pPr>
      <w:bookmarkStart w:id="103" w:name="_Toc447725040"/>
      <w:bookmarkStart w:id="104" w:name="_Toc447639721"/>
      <w:bookmarkStart w:id="105" w:name="_Toc447541159"/>
      <w:r>
        <w:rPr>
          <w:rFonts w:ascii="Times New Roman" w:hAnsi="Times New Roman" w:eastAsiaTheme="minorEastAsia"/>
          <w:caps w:val="0"/>
          <w:spacing w:val="0"/>
          <w:sz w:val="24"/>
          <w:szCs w:val="24"/>
          <w:highlight w:val="none"/>
        </w:rPr>
        <w:t>4</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 xml:space="preserve"> 比选申请</w:t>
      </w:r>
      <w:bookmarkEnd w:id="103"/>
      <w:bookmarkEnd w:id="104"/>
      <w:bookmarkEnd w:id="105"/>
    </w:p>
    <w:p w14:paraId="62A8D332">
      <w:pPr>
        <w:pStyle w:val="5"/>
        <w:ind w:firstLine="482" w:firstLineChars="200"/>
        <w:rPr>
          <w:rFonts w:ascii="Times New Roman" w:hAnsi="Times New Roman" w:eastAsiaTheme="minorEastAsia"/>
          <w:caps w:val="0"/>
          <w:spacing w:val="0"/>
          <w:sz w:val="24"/>
          <w:szCs w:val="24"/>
          <w:highlight w:val="none"/>
        </w:rPr>
      </w:pPr>
      <w:bookmarkStart w:id="106" w:name="_Toc447541160"/>
      <w:bookmarkStart w:id="107" w:name="_Toc447639722"/>
      <w:r>
        <w:rPr>
          <w:rFonts w:ascii="Times New Roman" w:hAnsi="Times New Roman" w:eastAsiaTheme="minorEastAsia"/>
          <w:caps w:val="0"/>
          <w:spacing w:val="0"/>
          <w:sz w:val="24"/>
          <w:szCs w:val="24"/>
          <w:highlight w:val="none"/>
        </w:rPr>
        <w:t>4.1 比选申请文件的密封和标记</w:t>
      </w:r>
      <w:bookmarkEnd w:id="106"/>
      <w:bookmarkEnd w:id="107"/>
    </w:p>
    <w:p w14:paraId="64B81813">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4.1.1 比选申请文件的正本与副本应分开包装，加贴封条，并在封套的封口处加盖比选申请人单位公章。</w:t>
      </w:r>
    </w:p>
    <w:p w14:paraId="7FCC690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4.1.2 比选申请文件的封套上应清楚地标记“正本”或“副本”字样，封套上应写明的其他内容见比选申请人须知前附表。</w:t>
      </w:r>
    </w:p>
    <w:p w14:paraId="27BD7B04">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4.1.3 未按本章第4.1.1 项或第4.1.2 项要求密封和加写标记的比选申请文件，比选人不予受理。</w:t>
      </w:r>
    </w:p>
    <w:p w14:paraId="7603E28B">
      <w:pPr>
        <w:pStyle w:val="5"/>
        <w:ind w:firstLine="482" w:firstLineChars="200"/>
        <w:rPr>
          <w:rFonts w:ascii="Times New Roman" w:hAnsi="Times New Roman" w:eastAsiaTheme="minorEastAsia"/>
          <w:caps w:val="0"/>
          <w:spacing w:val="0"/>
          <w:sz w:val="24"/>
          <w:szCs w:val="24"/>
          <w:highlight w:val="none"/>
        </w:rPr>
      </w:pPr>
      <w:bookmarkStart w:id="108" w:name="_Toc447541161"/>
      <w:bookmarkStart w:id="109" w:name="_Toc447639723"/>
      <w:r>
        <w:rPr>
          <w:rFonts w:ascii="Times New Roman" w:hAnsi="Times New Roman" w:eastAsiaTheme="minorEastAsia"/>
          <w:caps w:val="0"/>
          <w:spacing w:val="0"/>
          <w:sz w:val="24"/>
          <w:szCs w:val="24"/>
          <w:highlight w:val="none"/>
        </w:rPr>
        <w:t>4.2 比选申请文件的递交</w:t>
      </w:r>
      <w:bookmarkEnd w:id="108"/>
      <w:bookmarkEnd w:id="109"/>
    </w:p>
    <w:p w14:paraId="1ED7050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4.2.1 比选申请人应在比选申请人须知前附表规定的比选截止时间前递交比选申请文件。</w:t>
      </w:r>
    </w:p>
    <w:p w14:paraId="1D8C5383">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4.2.2 比选申请人递交比选申请文件的地点：见比选申请人须知前附表。</w:t>
      </w:r>
    </w:p>
    <w:p w14:paraId="43CA751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4.2.3 除比选申请人须知前附表另有规定外，比选申请人所递交的比选申请文件不予退还。</w:t>
      </w:r>
    </w:p>
    <w:p w14:paraId="5484230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4.2.4 逾期送达的或者未送达指定地点的比选申请文件，比选人不予受理。</w:t>
      </w:r>
    </w:p>
    <w:p w14:paraId="6980CCEC">
      <w:pPr>
        <w:pStyle w:val="5"/>
        <w:ind w:firstLine="482" w:firstLineChars="200"/>
        <w:rPr>
          <w:rFonts w:ascii="Times New Roman" w:hAnsi="Times New Roman" w:eastAsiaTheme="minorEastAsia"/>
          <w:caps w:val="0"/>
          <w:spacing w:val="0"/>
          <w:sz w:val="24"/>
          <w:szCs w:val="24"/>
          <w:highlight w:val="none"/>
        </w:rPr>
      </w:pPr>
      <w:bookmarkStart w:id="110" w:name="_Toc447639724"/>
      <w:bookmarkStart w:id="111" w:name="_Toc447541162"/>
      <w:r>
        <w:rPr>
          <w:rFonts w:ascii="Times New Roman" w:hAnsi="Times New Roman" w:eastAsiaTheme="minorEastAsia"/>
          <w:caps w:val="0"/>
          <w:spacing w:val="0"/>
          <w:sz w:val="24"/>
          <w:szCs w:val="24"/>
          <w:highlight w:val="none"/>
        </w:rPr>
        <w:t>4.3 比选申请文件的修改与撤回</w:t>
      </w:r>
      <w:bookmarkEnd w:id="110"/>
      <w:bookmarkEnd w:id="111"/>
    </w:p>
    <w:p w14:paraId="6EC34B1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4.3.1 在本章规定的比选截止时间前，比选申请人可以修改或撤回已递交的比选申请文件，但应以书面形式通知比选人。</w:t>
      </w:r>
    </w:p>
    <w:p w14:paraId="3330F4A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4.3.2 比选申请人修改或撤回已递交比选申请文件的书面通知应按照本章第3.</w:t>
      </w:r>
      <w:r>
        <w:rPr>
          <w:rFonts w:hint="eastAsia" w:ascii="Times New Roman" w:hAnsi="Times New Roman" w:eastAsiaTheme="minorEastAsia"/>
          <w:caps w:val="0"/>
          <w:spacing w:val="0"/>
          <w:sz w:val="24"/>
          <w:szCs w:val="24"/>
          <w:highlight w:val="none"/>
        </w:rPr>
        <w:t>7</w:t>
      </w:r>
      <w:r>
        <w:rPr>
          <w:rFonts w:ascii="Times New Roman" w:hAnsi="Times New Roman" w:eastAsiaTheme="minorEastAsia"/>
          <w:caps w:val="0"/>
          <w:spacing w:val="0"/>
          <w:sz w:val="24"/>
          <w:szCs w:val="24"/>
          <w:highlight w:val="none"/>
        </w:rPr>
        <w:t>.3 项的要求签字或盖章。比选人收到书面通知后，向比选申请人出具签收凭证。</w:t>
      </w:r>
    </w:p>
    <w:p w14:paraId="5B5CB5E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4.3.3 修改的内容为比选申请文件的组成部分。修改的比选申请文件应按照本章第3 条、第4 条规定进行编制、密封、标记和递交，并标明“修改”字样。</w:t>
      </w:r>
    </w:p>
    <w:p w14:paraId="06709190">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12" w:name="_Toc447639725"/>
      <w:bookmarkStart w:id="113" w:name="_Toc447541163"/>
      <w:bookmarkStart w:id="114" w:name="_Toc447725041"/>
      <w:r>
        <w:rPr>
          <w:rFonts w:ascii="Times New Roman" w:hAnsi="Times New Roman" w:eastAsiaTheme="minorEastAsia"/>
          <w:caps w:val="0"/>
          <w:spacing w:val="0"/>
          <w:sz w:val="24"/>
          <w:szCs w:val="24"/>
          <w:highlight w:val="none"/>
        </w:rPr>
        <w:t xml:space="preserve">5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开标</w:t>
      </w:r>
      <w:bookmarkEnd w:id="112"/>
      <w:bookmarkEnd w:id="113"/>
      <w:bookmarkEnd w:id="114"/>
    </w:p>
    <w:p w14:paraId="07026D00">
      <w:pPr>
        <w:pStyle w:val="5"/>
        <w:ind w:firstLine="482" w:firstLineChars="200"/>
        <w:rPr>
          <w:rFonts w:ascii="Times New Roman" w:hAnsi="Times New Roman" w:eastAsiaTheme="minorEastAsia"/>
          <w:caps w:val="0"/>
          <w:spacing w:val="0"/>
          <w:sz w:val="24"/>
          <w:szCs w:val="24"/>
          <w:highlight w:val="none"/>
        </w:rPr>
      </w:pPr>
      <w:bookmarkStart w:id="115" w:name="_Toc447541164"/>
      <w:bookmarkStart w:id="116" w:name="_Toc447639726"/>
      <w:r>
        <w:rPr>
          <w:rFonts w:ascii="Times New Roman" w:hAnsi="Times New Roman" w:eastAsiaTheme="minorEastAsia"/>
          <w:caps w:val="0"/>
          <w:spacing w:val="0"/>
          <w:sz w:val="24"/>
          <w:szCs w:val="24"/>
          <w:highlight w:val="none"/>
        </w:rPr>
        <w:t>5.1 开标时间和地点</w:t>
      </w:r>
      <w:bookmarkEnd w:id="115"/>
      <w:bookmarkEnd w:id="116"/>
    </w:p>
    <w:p w14:paraId="45D6495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比选人在比选申请人须知前附表规定的比选截止时间（开标时间）和比选申请人须知前附表规定的地点公开开标。</w:t>
      </w:r>
    </w:p>
    <w:p w14:paraId="5A7981EE">
      <w:pPr>
        <w:pStyle w:val="5"/>
        <w:ind w:firstLine="482" w:firstLineChars="200"/>
        <w:rPr>
          <w:rFonts w:ascii="Times New Roman" w:hAnsi="Times New Roman" w:eastAsiaTheme="minorEastAsia"/>
          <w:caps w:val="0"/>
          <w:spacing w:val="0"/>
          <w:sz w:val="24"/>
          <w:szCs w:val="24"/>
          <w:highlight w:val="none"/>
        </w:rPr>
      </w:pPr>
      <w:bookmarkStart w:id="117" w:name="_Toc447541165"/>
      <w:bookmarkStart w:id="118" w:name="_Toc447639727"/>
      <w:r>
        <w:rPr>
          <w:rFonts w:ascii="Times New Roman" w:hAnsi="Times New Roman" w:eastAsiaTheme="minorEastAsia"/>
          <w:caps w:val="0"/>
          <w:spacing w:val="0"/>
          <w:sz w:val="24"/>
          <w:szCs w:val="24"/>
          <w:highlight w:val="none"/>
        </w:rPr>
        <w:t>5.2 开标程序</w:t>
      </w:r>
      <w:bookmarkEnd w:id="117"/>
      <w:bookmarkEnd w:id="118"/>
    </w:p>
    <w:p w14:paraId="70CBA62A">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主持人按下列程序进行开标：</w:t>
      </w:r>
    </w:p>
    <w:p w14:paraId="13945086">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（1）</w:t>
      </w:r>
      <w:r>
        <w:rPr>
          <w:rFonts w:ascii="Times New Roman" w:hAnsi="Times New Roman" w:eastAsiaTheme="minorEastAsia"/>
          <w:caps w:val="0"/>
          <w:spacing w:val="0"/>
          <w:sz w:val="24"/>
          <w:szCs w:val="24"/>
          <w:highlight w:val="none"/>
        </w:rPr>
        <w:t xml:space="preserve"> 宣布开标纪律；</w:t>
      </w:r>
    </w:p>
    <w:p w14:paraId="2B0427C4">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（2）</w:t>
      </w:r>
      <w:r>
        <w:rPr>
          <w:rFonts w:ascii="Times New Roman" w:hAnsi="Times New Roman" w:eastAsiaTheme="minorEastAsia"/>
          <w:caps w:val="0"/>
          <w:spacing w:val="0"/>
          <w:sz w:val="24"/>
          <w:szCs w:val="24"/>
          <w:highlight w:val="none"/>
        </w:rPr>
        <w:t xml:space="preserve"> 公布在比选截止时间前递交比选申请文件的比选申请人名称，并点名确认比选申请人是否派人到场；</w:t>
      </w:r>
    </w:p>
    <w:p w14:paraId="7876FE8C">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（3）</w:t>
      </w:r>
      <w:r>
        <w:rPr>
          <w:rFonts w:ascii="Times New Roman" w:hAnsi="Times New Roman" w:eastAsiaTheme="minorEastAsia"/>
          <w:caps w:val="0"/>
          <w:spacing w:val="0"/>
          <w:sz w:val="24"/>
          <w:szCs w:val="24"/>
          <w:highlight w:val="none"/>
        </w:rPr>
        <w:t xml:space="preserve"> 宣布开标人、唱标人、记录人、监标人等有关人员姓名；</w:t>
      </w:r>
    </w:p>
    <w:p w14:paraId="0D5503D4">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（4）</w:t>
      </w:r>
      <w:r>
        <w:rPr>
          <w:rFonts w:ascii="Times New Roman" w:hAnsi="Times New Roman" w:eastAsiaTheme="minorEastAsia"/>
          <w:caps w:val="0"/>
          <w:spacing w:val="0"/>
          <w:sz w:val="24"/>
          <w:szCs w:val="24"/>
          <w:highlight w:val="none"/>
        </w:rPr>
        <w:t xml:space="preserve"> 按照比选申请人须知前附表规定检查比选申请文件的密封情况；</w:t>
      </w:r>
    </w:p>
    <w:p w14:paraId="0AC6A99D">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（5）</w:t>
      </w:r>
      <w:r>
        <w:rPr>
          <w:rFonts w:ascii="Times New Roman" w:hAnsi="Times New Roman" w:eastAsiaTheme="minorEastAsia"/>
          <w:caps w:val="0"/>
          <w:spacing w:val="0"/>
          <w:sz w:val="24"/>
          <w:szCs w:val="24"/>
          <w:highlight w:val="none"/>
        </w:rPr>
        <w:t xml:space="preserve"> 按照比选申请人须知前附表的规定确定并宣布比选申请文件开标顺序；</w:t>
      </w:r>
    </w:p>
    <w:p w14:paraId="688271AE">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（6）</w:t>
      </w:r>
      <w:r>
        <w:rPr>
          <w:rFonts w:ascii="Times New Roman" w:hAnsi="Times New Roman" w:eastAsiaTheme="minorEastAsia"/>
          <w:caps w:val="0"/>
          <w:spacing w:val="0"/>
          <w:sz w:val="24"/>
          <w:szCs w:val="24"/>
          <w:highlight w:val="none"/>
        </w:rPr>
        <w:t xml:space="preserve"> 按照宣布的开标顺序当众开标，公布比选申请人名称、比选报价，并记录在案；</w:t>
      </w:r>
    </w:p>
    <w:p w14:paraId="7DE83B37">
      <w:pPr>
        <w:adjustRightInd w:val="0"/>
        <w:snapToGrid w:val="0"/>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（7）</w:t>
      </w:r>
      <w:r>
        <w:rPr>
          <w:rFonts w:ascii="Times New Roman" w:hAnsi="Times New Roman" w:eastAsiaTheme="minorEastAsia"/>
          <w:caps w:val="0"/>
          <w:spacing w:val="0"/>
          <w:sz w:val="24"/>
          <w:szCs w:val="24"/>
          <w:highlight w:val="none"/>
        </w:rPr>
        <w:t xml:space="preserve"> 比选申请人代表、比选人代表、监标人、记录人等有关人员在开标记录上签字确认；</w:t>
      </w:r>
    </w:p>
    <w:p w14:paraId="6B63CED9">
      <w:pPr>
        <w:spacing w:line="360" w:lineRule="auto"/>
        <w:ind w:firstLine="480" w:firstLineChars="200"/>
        <w:rPr>
          <w:rFonts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（8）</w:t>
      </w:r>
      <w:r>
        <w:rPr>
          <w:rFonts w:ascii="Times New Roman" w:hAnsi="Times New Roman" w:eastAsiaTheme="minorEastAsia"/>
          <w:caps w:val="0"/>
          <w:spacing w:val="0"/>
          <w:sz w:val="24"/>
          <w:szCs w:val="24"/>
          <w:highlight w:val="none"/>
        </w:rPr>
        <w:t xml:space="preserve"> 开标结束。</w:t>
      </w:r>
    </w:p>
    <w:p w14:paraId="659986F6">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19" w:name="_Toc416593118"/>
      <w:bookmarkStart w:id="120" w:name="_Toc309138153"/>
      <w:bookmarkStart w:id="121" w:name="_Toc325546757"/>
      <w:bookmarkStart w:id="122" w:name="_Toc447639728"/>
      <w:bookmarkStart w:id="123" w:name="_Toc447725042"/>
      <w:bookmarkStart w:id="124" w:name="_Toc447541166"/>
      <w:r>
        <w:rPr>
          <w:rFonts w:ascii="Times New Roman" w:hAnsi="Times New Roman" w:eastAsiaTheme="minorEastAsia"/>
          <w:caps w:val="0"/>
          <w:spacing w:val="0"/>
          <w:sz w:val="24"/>
          <w:szCs w:val="24"/>
          <w:highlight w:val="none"/>
        </w:rPr>
        <w:t>6</w:t>
      </w:r>
      <w:bookmarkEnd w:id="119"/>
      <w:bookmarkEnd w:id="120"/>
      <w:bookmarkEnd w:id="121"/>
      <w:r>
        <w:rPr>
          <w:rFonts w:ascii="Times New Roman" w:hAnsi="Times New Roman" w:eastAsiaTheme="minorEastAsia"/>
          <w:caps w:val="0"/>
          <w:spacing w:val="0"/>
          <w:sz w:val="24"/>
          <w:szCs w:val="24"/>
          <w:highlight w:val="none"/>
        </w:rPr>
        <w:t xml:space="preserve">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评审</w:t>
      </w:r>
      <w:bookmarkEnd w:id="122"/>
      <w:bookmarkEnd w:id="123"/>
      <w:bookmarkEnd w:id="124"/>
    </w:p>
    <w:p w14:paraId="697395E8">
      <w:pPr>
        <w:pStyle w:val="5"/>
        <w:ind w:firstLine="482" w:firstLineChars="200"/>
        <w:rPr>
          <w:rFonts w:ascii="Times New Roman" w:hAnsi="Times New Roman" w:eastAsiaTheme="minorEastAsia"/>
          <w:caps w:val="0"/>
          <w:spacing w:val="0"/>
          <w:sz w:val="24"/>
          <w:szCs w:val="24"/>
          <w:highlight w:val="none"/>
        </w:rPr>
      </w:pPr>
      <w:bookmarkStart w:id="125" w:name="_Toc447541167"/>
      <w:bookmarkStart w:id="126" w:name="_Toc447639729"/>
      <w:r>
        <w:rPr>
          <w:rFonts w:ascii="Times New Roman" w:hAnsi="Times New Roman" w:eastAsiaTheme="minorEastAsia"/>
          <w:caps w:val="0"/>
          <w:spacing w:val="0"/>
          <w:sz w:val="24"/>
          <w:szCs w:val="24"/>
          <w:highlight w:val="none"/>
        </w:rPr>
        <w:t>6.1 评审委员会</w:t>
      </w:r>
      <w:bookmarkEnd w:id="125"/>
      <w:bookmarkEnd w:id="126"/>
    </w:p>
    <w:p w14:paraId="77B06AD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6.1.1评审委员会由比选人选派本系统有关技术、经济、招标等方面的专业人员组成，成员人数为5人。</w:t>
      </w:r>
    </w:p>
    <w:p w14:paraId="342617C5">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评审委员会成员人数以及技术、经济等方面专家的确定方式见比选申请人须知前附表。</w:t>
      </w:r>
    </w:p>
    <w:p w14:paraId="13CB7611">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6.1.2 评审委员会成员有下列情形之一的，应当回避：</w:t>
      </w:r>
    </w:p>
    <w:p w14:paraId="3C349B4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（一）比选申请人的主要负责人及其近亲属；</w:t>
      </w:r>
    </w:p>
    <w:p w14:paraId="428CE6B3">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（二）与比选申请人有经济利益关系，可能影响比选公正评审的。</w:t>
      </w:r>
    </w:p>
    <w:p w14:paraId="68C55D1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评审委员会成员有前款规定情形之一的应当主动提出回避。不主动提出回避的，一经发现，应当立即终止其参加评比。</w:t>
      </w:r>
    </w:p>
    <w:p w14:paraId="6286F5C5">
      <w:pPr>
        <w:pStyle w:val="5"/>
        <w:ind w:firstLine="482" w:firstLineChars="200"/>
        <w:rPr>
          <w:rFonts w:ascii="Times New Roman" w:hAnsi="Times New Roman" w:eastAsiaTheme="minorEastAsia"/>
          <w:caps w:val="0"/>
          <w:spacing w:val="0"/>
          <w:sz w:val="24"/>
          <w:szCs w:val="24"/>
          <w:highlight w:val="none"/>
        </w:rPr>
      </w:pPr>
      <w:bookmarkStart w:id="127" w:name="_Toc447541168"/>
      <w:bookmarkStart w:id="128" w:name="_Toc447639730"/>
      <w:r>
        <w:rPr>
          <w:rFonts w:ascii="Times New Roman" w:hAnsi="Times New Roman" w:eastAsiaTheme="minorEastAsia"/>
          <w:caps w:val="0"/>
          <w:spacing w:val="0"/>
          <w:sz w:val="24"/>
          <w:szCs w:val="24"/>
          <w:highlight w:val="none"/>
        </w:rPr>
        <w:t>6.2 评审原则</w:t>
      </w:r>
      <w:bookmarkEnd w:id="127"/>
      <w:bookmarkEnd w:id="128"/>
    </w:p>
    <w:p w14:paraId="381EBF1E">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评审活动遵循公平、公正、科学和择优的原则。</w:t>
      </w:r>
    </w:p>
    <w:p w14:paraId="04E8CB72">
      <w:pPr>
        <w:pStyle w:val="5"/>
        <w:ind w:firstLine="482" w:firstLineChars="200"/>
        <w:rPr>
          <w:rFonts w:ascii="Times New Roman" w:hAnsi="Times New Roman" w:eastAsiaTheme="minorEastAsia"/>
          <w:caps w:val="0"/>
          <w:spacing w:val="0"/>
          <w:sz w:val="24"/>
          <w:szCs w:val="24"/>
          <w:highlight w:val="none"/>
        </w:rPr>
      </w:pPr>
      <w:bookmarkStart w:id="129" w:name="_Toc447541169"/>
      <w:bookmarkStart w:id="130" w:name="_Toc447639731"/>
      <w:r>
        <w:rPr>
          <w:rFonts w:ascii="Times New Roman" w:hAnsi="Times New Roman" w:eastAsiaTheme="minorEastAsia"/>
          <w:caps w:val="0"/>
          <w:spacing w:val="0"/>
          <w:sz w:val="24"/>
          <w:szCs w:val="24"/>
          <w:highlight w:val="none"/>
        </w:rPr>
        <w:t>6.3 评审</w:t>
      </w:r>
      <w:bookmarkEnd w:id="129"/>
      <w:bookmarkEnd w:id="130"/>
    </w:p>
    <w:p w14:paraId="7341CA5C">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评审委员会按照第三章“评审办法”规定的方法、评审因素、标准和程序对比选申请文件进行评审。第三章“评审办法”没有规定的方法、评审因素和标准，不作为评审依据。</w:t>
      </w:r>
    </w:p>
    <w:p w14:paraId="72A7CF27">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31" w:name="_Toc447725043"/>
      <w:bookmarkStart w:id="132" w:name="_Toc416593119"/>
      <w:bookmarkStart w:id="133" w:name="_Toc309138154"/>
      <w:bookmarkStart w:id="134" w:name="_Toc325546758"/>
      <w:bookmarkStart w:id="135" w:name="_Toc447541170"/>
      <w:bookmarkStart w:id="136" w:name="_Toc447639732"/>
      <w:r>
        <w:rPr>
          <w:rFonts w:ascii="Times New Roman" w:hAnsi="Times New Roman" w:eastAsiaTheme="minorEastAsia"/>
          <w:caps w:val="0"/>
          <w:spacing w:val="0"/>
          <w:sz w:val="24"/>
          <w:szCs w:val="24"/>
          <w:highlight w:val="none"/>
        </w:rPr>
        <w:t xml:space="preserve">7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合同授予</w:t>
      </w:r>
      <w:bookmarkEnd w:id="131"/>
      <w:bookmarkEnd w:id="132"/>
      <w:bookmarkEnd w:id="133"/>
      <w:bookmarkEnd w:id="134"/>
      <w:bookmarkEnd w:id="135"/>
      <w:bookmarkEnd w:id="136"/>
    </w:p>
    <w:p w14:paraId="40AD1693">
      <w:pPr>
        <w:pStyle w:val="5"/>
        <w:ind w:firstLine="482" w:firstLineChars="200"/>
        <w:rPr>
          <w:rFonts w:ascii="Times New Roman" w:hAnsi="Times New Roman" w:eastAsiaTheme="minorEastAsia"/>
          <w:caps w:val="0"/>
          <w:spacing w:val="0"/>
          <w:sz w:val="24"/>
          <w:szCs w:val="24"/>
          <w:highlight w:val="none"/>
        </w:rPr>
      </w:pPr>
      <w:bookmarkStart w:id="137" w:name="_Toc447541171"/>
      <w:bookmarkStart w:id="138" w:name="_Toc447639733"/>
      <w:r>
        <w:rPr>
          <w:rFonts w:ascii="Times New Roman" w:hAnsi="Times New Roman" w:eastAsiaTheme="minorEastAsia"/>
          <w:caps w:val="0"/>
          <w:spacing w:val="0"/>
          <w:sz w:val="24"/>
          <w:szCs w:val="24"/>
          <w:highlight w:val="none"/>
        </w:rPr>
        <w:t>7.1 定标方式</w:t>
      </w:r>
      <w:bookmarkEnd w:id="137"/>
      <w:bookmarkEnd w:id="138"/>
    </w:p>
    <w:p w14:paraId="2CF75B11">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比选人应当在比选截止后15日内确定中选人。</w:t>
      </w:r>
    </w:p>
    <w:p w14:paraId="74CA2DF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到期未确定中选人的，比选人应将延期的理由书面通知比选申请人。延长的期限不得超过15日。</w:t>
      </w:r>
    </w:p>
    <w:p w14:paraId="125B3F9A">
      <w:pPr>
        <w:pStyle w:val="5"/>
        <w:ind w:firstLine="482" w:firstLineChars="200"/>
        <w:rPr>
          <w:rFonts w:ascii="Times New Roman" w:hAnsi="Times New Roman" w:eastAsiaTheme="minorEastAsia"/>
          <w:caps w:val="0"/>
          <w:spacing w:val="0"/>
          <w:sz w:val="24"/>
          <w:szCs w:val="24"/>
          <w:highlight w:val="none"/>
        </w:rPr>
      </w:pPr>
      <w:bookmarkStart w:id="139" w:name="_Toc447639734"/>
      <w:bookmarkStart w:id="140" w:name="_Toc447541172"/>
      <w:r>
        <w:rPr>
          <w:rFonts w:ascii="Times New Roman" w:hAnsi="Times New Roman" w:eastAsiaTheme="minorEastAsia"/>
          <w:caps w:val="0"/>
          <w:spacing w:val="0"/>
          <w:sz w:val="24"/>
          <w:szCs w:val="24"/>
          <w:highlight w:val="none"/>
        </w:rPr>
        <w:t>7.2 中选通知</w:t>
      </w:r>
      <w:bookmarkEnd w:id="139"/>
      <w:bookmarkEnd w:id="140"/>
    </w:p>
    <w:p w14:paraId="3DDAD628">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7.2.1比选人应向中选人发出中选通知书，向未中选的比选申请人发出中选结果通知书。</w:t>
      </w:r>
    </w:p>
    <w:p w14:paraId="6133245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14:paraId="3B4F48E4">
      <w:pPr>
        <w:pStyle w:val="5"/>
        <w:ind w:firstLine="482" w:firstLineChars="200"/>
        <w:rPr>
          <w:rFonts w:ascii="Times New Roman" w:hAnsi="Times New Roman" w:eastAsiaTheme="minorEastAsia"/>
          <w:caps w:val="0"/>
          <w:spacing w:val="0"/>
          <w:sz w:val="24"/>
          <w:szCs w:val="24"/>
          <w:highlight w:val="none"/>
        </w:rPr>
      </w:pPr>
      <w:bookmarkStart w:id="141" w:name="_Toc447639735"/>
      <w:bookmarkStart w:id="142" w:name="_Toc447541173"/>
      <w:r>
        <w:rPr>
          <w:rFonts w:ascii="Times New Roman" w:hAnsi="Times New Roman" w:eastAsiaTheme="minorEastAsia"/>
          <w:caps w:val="0"/>
          <w:spacing w:val="0"/>
          <w:sz w:val="24"/>
          <w:szCs w:val="24"/>
          <w:highlight w:val="none"/>
        </w:rPr>
        <w:t>7.3 履约保证金</w:t>
      </w:r>
      <w:bookmarkEnd w:id="141"/>
      <w:bookmarkEnd w:id="142"/>
    </w:p>
    <w:p w14:paraId="1D3C0461">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本项目履约保证金为：人民币</w:t>
      </w:r>
      <w:r>
        <w:rPr>
          <w:rFonts w:ascii="Times New Roman" w:hAnsi="Times New Roman" w:eastAsiaTheme="minorEastAsia"/>
          <w:caps w:val="0"/>
          <w:spacing w:val="0"/>
          <w:sz w:val="24"/>
          <w:szCs w:val="24"/>
          <w:highlight w:val="none"/>
          <w:u w:val="single"/>
        </w:rPr>
        <w:t>0</w:t>
      </w:r>
      <w:r>
        <w:rPr>
          <w:rFonts w:ascii="Times New Roman" w:hAnsi="Times New Roman" w:eastAsiaTheme="minorEastAsia"/>
          <w:caps w:val="0"/>
          <w:spacing w:val="0"/>
          <w:sz w:val="24"/>
          <w:szCs w:val="24"/>
          <w:highlight w:val="none"/>
        </w:rPr>
        <w:t>万元（大写：零万元整）。</w:t>
      </w:r>
    </w:p>
    <w:p w14:paraId="648C56DF">
      <w:pPr>
        <w:pStyle w:val="5"/>
        <w:ind w:firstLine="482" w:firstLineChars="200"/>
        <w:rPr>
          <w:rFonts w:ascii="Times New Roman" w:hAnsi="Times New Roman" w:eastAsiaTheme="minorEastAsia"/>
          <w:caps w:val="0"/>
          <w:spacing w:val="0"/>
          <w:sz w:val="24"/>
          <w:szCs w:val="24"/>
          <w:highlight w:val="none"/>
        </w:rPr>
      </w:pPr>
      <w:bookmarkStart w:id="143" w:name="_Toc447639736"/>
      <w:bookmarkStart w:id="144" w:name="_Toc447541174"/>
      <w:r>
        <w:rPr>
          <w:rFonts w:ascii="Times New Roman" w:hAnsi="Times New Roman" w:eastAsiaTheme="minorEastAsia"/>
          <w:caps w:val="0"/>
          <w:spacing w:val="0"/>
          <w:sz w:val="24"/>
          <w:szCs w:val="24"/>
          <w:highlight w:val="none"/>
        </w:rPr>
        <w:t>7.4 签订合同</w:t>
      </w:r>
      <w:bookmarkEnd w:id="143"/>
      <w:bookmarkEnd w:id="144"/>
    </w:p>
    <w:p w14:paraId="62D61AB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7.4.1比选人和中选人应当自中选通知书发出之日起</w:t>
      </w:r>
      <w:r>
        <w:rPr>
          <w:rFonts w:hint="eastAsia" w:ascii="Times New Roman" w:hAnsi="Times New Roman" w:eastAsiaTheme="minorEastAsia"/>
          <w:caps w:val="0"/>
          <w:spacing w:val="0"/>
          <w:sz w:val="24"/>
          <w:szCs w:val="24"/>
          <w:highlight w:val="none"/>
          <w:u w:val="single"/>
        </w:rPr>
        <w:t>30</w:t>
      </w:r>
      <w:r>
        <w:rPr>
          <w:rFonts w:ascii="Times New Roman" w:hAnsi="Times New Roman" w:eastAsiaTheme="minorEastAsia"/>
          <w:caps w:val="0"/>
          <w:spacing w:val="0"/>
          <w:sz w:val="24"/>
          <w:szCs w:val="24"/>
          <w:highlight w:val="none"/>
        </w:rPr>
        <w:t>日内订立书面合同。中选人无正当理由拒签合同的，比选人取消其中选资格；给比选人造成的损失超过比选保证金</w:t>
      </w:r>
      <w:r>
        <w:rPr>
          <w:rFonts w:hint="eastAsia" w:ascii="Times New Roman" w:hAnsi="Times New Roman" w:eastAsiaTheme="minorEastAsia"/>
          <w:caps w:val="0"/>
          <w:spacing w:val="0"/>
          <w:sz w:val="24"/>
          <w:szCs w:val="24"/>
          <w:highlight w:val="none"/>
        </w:rPr>
        <w:t>数额</w:t>
      </w:r>
      <w:r>
        <w:rPr>
          <w:rFonts w:ascii="Times New Roman" w:hAnsi="Times New Roman" w:eastAsiaTheme="minorEastAsia"/>
          <w:caps w:val="0"/>
          <w:spacing w:val="0"/>
          <w:sz w:val="24"/>
          <w:szCs w:val="24"/>
          <w:highlight w:val="none"/>
        </w:rPr>
        <w:t>的，中选人还应当对超过部分予以赔偿。</w:t>
      </w:r>
    </w:p>
    <w:p w14:paraId="0D337A3A">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7.4.2 发出中选通知书后，比选人无正当理由拒签合同的，给中选人造成损失的，还应当赔偿损失。</w:t>
      </w:r>
    </w:p>
    <w:p w14:paraId="1064FD45">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45" w:name="_Toc416593120"/>
      <w:bookmarkStart w:id="146" w:name="_Toc309138155"/>
      <w:bookmarkStart w:id="147" w:name="_Toc325546759"/>
      <w:bookmarkStart w:id="148" w:name="_Toc447725044"/>
      <w:bookmarkStart w:id="149" w:name="_Toc447541175"/>
      <w:bookmarkStart w:id="150" w:name="_Toc447639737"/>
      <w:r>
        <w:rPr>
          <w:rFonts w:ascii="Times New Roman" w:hAnsi="Times New Roman" w:eastAsiaTheme="minorEastAsia"/>
          <w:caps w:val="0"/>
          <w:spacing w:val="0"/>
          <w:sz w:val="24"/>
          <w:szCs w:val="24"/>
          <w:highlight w:val="none"/>
        </w:rPr>
        <w:t>8</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 xml:space="preserve"> 重新比选和不再</w:t>
      </w:r>
      <w:bookmarkEnd w:id="145"/>
      <w:bookmarkEnd w:id="146"/>
      <w:bookmarkEnd w:id="147"/>
      <w:r>
        <w:rPr>
          <w:rFonts w:ascii="Times New Roman" w:hAnsi="Times New Roman" w:eastAsiaTheme="minorEastAsia"/>
          <w:caps w:val="0"/>
          <w:spacing w:val="0"/>
          <w:sz w:val="24"/>
          <w:szCs w:val="24"/>
          <w:highlight w:val="none"/>
        </w:rPr>
        <w:t>比选</w:t>
      </w:r>
      <w:bookmarkEnd w:id="148"/>
      <w:bookmarkEnd w:id="149"/>
      <w:bookmarkEnd w:id="150"/>
    </w:p>
    <w:p w14:paraId="19FEC5AD">
      <w:pPr>
        <w:pStyle w:val="5"/>
        <w:ind w:firstLine="482" w:firstLineChars="200"/>
        <w:rPr>
          <w:rFonts w:ascii="Times New Roman" w:hAnsi="Times New Roman" w:eastAsiaTheme="minorEastAsia"/>
          <w:caps w:val="0"/>
          <w:spacing w:val="0"/>
          <w:sz w:val="24"/>
          <w:szCs w:val="24"/>
          <w:highlight w:val="none"/>
        </w:rPr>
      </w:pPr>
      <w:bookmarkStart w:id="151" w:name="_Toc447639738"/>
      <w:bookmarkStart w:id="152" w:name="_Toc447541176"/>
      <w:r>
        <w:rPr>
          <w:rFonts w:ascii="Times New Roman" w:hAnsi="Times New Roman" w:eastAsiaTheme="minorEastAsia"/>
          <w:caps w:val="0"/>
          <w:spacing w:val="0"/>
          <w:sz w:val="24"/>
          <w:szCs w:val="24"/>
          <w:highlight w:val="none"/>
        </w:rPr>
        <w:t>8.1 重新比选</w:t>
      </w:r>
      <w:bookmarkEnd w:id="151"/>
      <w:bookmarkEnd w:id="152"/>
    </w:p>
    <w:p w14:paraId="30C5CB4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有下列情形之一的，应按本办法规定重新组织比选：</w:t>
      </w:r>
    </w:p>
    <w:p w14:paraId="33F7B739">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（一）所有比选申请人不符合比选公告规定的条件的；</w:t>
      </w:r>
    </w:p>
    <w:p w14:paraId="003C2060">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（二）比选申请人少于3个的；</w:t>
      </w:r>
    </w:p>
    <w:p w14:paraId="345D198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（三）所有比选申请人的报价高于“最高限价”的。</w:t>
      </w:r>
    </w:p>
    <w:p w14:paraId="18BFD995">
      <w:pPr>
        <w:pStyle w:val="5"/>
        <w:ind w:firstLine="482" w:firstLineChars="200"/>
        <w:rPr>
          <w:rFonts w:ascii="Times New Roman" w:hAnsi="Times New Roman" w:eastAsiaTheme="minorEastAsia"/>
          <w:caps w:val="0"/>
          <w:spacing w:val="0"/>
          <w:sz w:val="24"/>
          <w:szCs w:val="24"/>
          <w:highlight w:val="none"/>
        </w:rPr>
      </w:pPr>
      <w:bookmarkStart w:id="153" w:name="_Toc447639739"/>
      <w:bookmarkStart w:id="154" w:name="_Toc447541177"/>
      <w:r>
        <w:rPr>
          <w:rFonts w:ascii="Times New Roman" w:hAnsi="Times New Roman" w:eastAsiaTheme="minorEastAsia"/>
          <w:caps w:val="0"/>
          <w:spacing w:val="0"/>
          <w:sz w:val="24"/>
          <w:szCs w:val="24"/>
          <w:highlight w:val="none"/>
        </w:rPr>
        <w:t>8.2 不再比选</w:t>
      </w:r>
      <w:bookmarkEnd w:id="153"/>
      <w:bookmarkEnd w:id="154"/>
    </w:p>
    <w:p w14:paraId="7A84B1C7">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14:paraId="4B760471">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55" w:name="_Toc416593121"/>
      <w:bookmarkStart w:id="156" w:name="_Toc325546760"/>
      <w:bookmarkStart w:id="157" w:name="_Toc447725045"/>
      <w:bookmarkStart w:id="158" w:name="_Toc447639740"/>
      <w:bookmarkStart w:id="159" w:name="_Toc447541178"/>
      <w:bookmarkStart w:id="160" w:name="_Toc309138156"/>
      <w:r>
        <w:rPr>
          <w:rFonts w:ascii="Times New Roman" w:hAnsi="Times New Roman" w:eastAsiaTheme="minorEastAsia"/>
          <w:caps w:val="0"/>
          <w:spacing w:val="0"/>
          <w:sz w:val="24"/>
          <w:szCs w:val="24"/>
          <w:highlight w:val="none"/>
        </w:rPr>
        <w:t xml:space="preserve">9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纪律和监督</w:t>
      </w:r>
      <w:bookmarkEnd w:id="155"/>
      <w:bookmarkEnd w:id="156"/>
      <w:bookmarkEnd w:id="157"/>
      <w:bookmarkEnd w:id="158"/>
      <w:bookmarkEnd w:id="159"/>
      <w:bookmarkEnd w:id="160"/>
    </w:p>
    <w:p w14:paraId="2435291D">
      <w:pPr>
        <w:pStyle w:val="5"/>
        <w:ind w:firstLine="482" w:firstLineChars="200"/>
        <w:rPr>
          <w:rFonts w:ascii="Times New Roman" w:hAnsi="Times New Roman" w:eastAsiaTheme="minorEastAsia"/>
          <w:caps w:val="0"/>
          <w:spacing w:val="0"/>
          <w:sz w:val="24"/>
          <w:szCs w:val="24"/>
          <w:highlight w:val="none"/>
        </w:rPr>
      </w:pPr>
      <w:bookmarkStart w:id="161" w:name="_Toc447639741"/>
      <w:bookmarkStart w:id="162" w:name="_Toc447541179"/>
      <w:r>
        <w:rPr>
          <w:rFonts w:ascii="Times New Roman" w:hAnsi="Times New Roman" w:eastAsiaTheme="minorEastAsia"/>
          <w:caps w:val="0"/>
          <w:spacing w:val="0"/>
          <w:sz w:val="24"/>
          <w:szCs w:val="24"/>
          <w:highlight w:val="none"/>
        </w:rPr>
        <w:t>9.1 对比选人的纪律要求</w:t>
      </w:r>
      <w:bookmarkEnd w:id="161"/>
      <w:bookmarkEnd w:id="162"/>
    </w:p>
    <w:p w14:paraId="18D878F2">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比选人不得</w:t>
      </w:r>
      <w:r>
        <w:rPr>
          <w:rFonts w:hint="eastAsia" w:ascii="Times New Roman" w:hAnsi="Times New Roman" w:eastAsiaTheme="minorEastAsia"/>
          <w:caps w:val="0"/>
          <w:spacing w:val="0"/>
          <w:sz w:val="24"/>
          <w:szCs w:val="24"/>
          <w:highlight w:val="none"/>
        </w:rPr>
        <w:t>泄露</w:t>
      </w:r>
      <w:r>
        <w:rPr>
          <w:rFonts w:ascii="Times New Roman" w:hAnsi="Times New Roman" w:eastAsiaTheme="minorEastAsia"/>
          <w:caps w:val="0"/>
          <w:spacing w:val="0"/>
          <w:sz w:val="24"/>
          <w:szCs w:val="24"/>
          <w:highlight w:val="none"/>
        </w:rPr>
        <w:t>比选活动中应当保密的情况和资料，不得与比选申请人串通损害国家利益、社会公共利益或者他人合法权益。</w:t>
      </w:r>
    </w:p>
    <w:p w14:paraId="2B94FAB4">
      <w:pPr>
        <w:pStyle w:val="5"/>
        <w:ind w:firstLine="482" w:firstLineChars="200"/>
        <w:rPr>
          <w:rFonts w:ascii="Times New Roman" w:hAnsi="Times New Roman" w:eastAsiaTheme="minorEastAsia"/>
          <w:caps w:val="0"/>
          <w:spacing w:val="0"/>
          <w:sz w:val="24"/>
          <w:szCs w:val="24"/>
          <w:highlight w:val="none"/>
        </w:rPr>
      </w:pPr>
      <w:bookmarkStart w:id="163" w:name="_Toc447639742"/>
      <w:bookmarkStart w:id="164" w:name="_Toc447541180"/>
      <w:r>
        <w:rPr>
          <w:rFonts w:ascii="Times New Roman" w:hAnsi="Times New Roman" w:eastAsiaTheme="minorEastAsia"/>
          <w:caps w:val="0"/>
          <w:spacing w:val="0"/>
          <w:sz w:val="24"/>
          <w:szCs w:val="24"/>
          <w:highlight w:val="none"/>
        </w:rPr>
        <w:t>9.2 对比选申请人的纪律要求</w:t>
      </w:r>
      <w:bookmarkEnd w:id="163"/>
      <w:bookmarkEnd w:id="164"/>
    </w:p>
    <w:p w14:paraId="7958F3B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14:paraId="573C20BB">
      <w:pPr>
        <w:pStyle w:val="5"/>
        <w:ind w:firstLine="482" w:firstLineChars="200"/>
        <w:rPr>
          <w:rFonts w:ascii="Times New Roman" w:hAnsi="Times New Roman" w:eastAsiaTheme="minorEastAsia"/>
          <w:caps w:val="0"/>
          <w:spacing w:val="0"/>
          <w:sz w:val="24"/>
          <w:szCs w:val="24"/>
          <w:highlight w:val="none"/>
        </w:rPr>
      </w:pPr>
      <w:bookmarkStart w:id="165" w:name="_Toc447639743"/>
      <w:bookmarkStart w:id="166" w:name="_Toc447541181"/>
      <w:r>
        <w:rPr>
          <w:rFonts w:ascii="Times New Roman" w:hAnsi="Times New Roman" w:eastAsiaTheme="minorEastAsia"/>
          <w:caps w:val="0"/>
          <w:spacing w:val="0"/>
          <w:sz w:val="24"/>
          <w:szCs w:val="24"/>
          <w:highlight w:val="none"/>
        </w:rPr>
        <w:t>9.3 对评审委员会成员的纪律要求</w:t>
      </w:r>
      <w:bookmarkEnd w:id="165"/>
      <w:bookmarkEnd w:id="166"/>
    </w:p>
    <w:p w14:paraId="622AC11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评审委员会成员不得收受他人的财物或者其他好处，不得向他人</w:t>
      </w:r>
      <w:r>
        <w:rPr>
          <w:rFonts w:hint="eastAsia" w:ascii="Times New Roman" w:hAnsi="Times New Roman" w:eastAsiaTheme="minorEastAsia"/>
          <w:caps w:val="0"/>
          <w:spacing w:val="0"/>
          <w:sz w:val="24"/>
          <w:szCs w:val="24"/>
          <w:highlight w:val="none"/>
        </w:rPr>
        <w:t>透露</w:t>
      </w:r>
      <w:r>
        <w:rPr>
          <w:rFonts w:ascii="Times New Roman" w:hAnsi="Times New Roman" w:eastAsiaTheme="minorEastAsia"/>
          <w:caps w:val="0"/>
          <w:spacing w:val="0"/>
          <w:sz w:val="24"/>
          <w:szCs w:val="24"/>
          <w:highlight w:val="none"/>
        </w:rPr>
        <w:t>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14:paraId="5242A75E">
      <w:pPr>
        <w:pStyle w:val="5"/>
        <w:ind w:firstLine="482" w:firstLineChars="200"/>
        <w:rPr>
          <w:rFonts w:ascii="Times New Roman" w:hAnsi="Times New Roman" w:eastAsiaTheme="minorEastAsia"/>
          <w:caps w:val="0"/>
          <w:spacing w:val="0"/>
          <w:sz w:val="24"/>
          <w:szCs w:val="24"/>
          <w:highlight w:val="none"/>
        </w:rPr>
      </w:pPr>
      <w:bookmarkStart w:id="167" w:name="_Toc447639744"/>
      <w:bookmarkStart w:id="168" w:name="_Toc447541182"/>
      <w:r>
        <w:rPr>
          <w:rFonts w:ascii="Times New Roman" w:hAnsi="Times New Roman" w:eastAsiaTheme="minorEastAsia"/>
          <w:caps w:val="0"/>
          <w:spacing w:val="0"/>
          <w:sz w:val="24"/>
          <w:szCs w:val="24"/>
          <w:highlight w:val="none"/>
        </w:rPr>
        <w:t>9.4 对与评审活动有关的工作人员的纪律要求</w:t>
      </w:r>
      <w:bookmarkEnd w:id="167"/>
      <w:bookmarkEnd w:id="168"/>
    </w:p>
    <w:p w14:paraId="1804962A">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与评审活动有关的工作人员不得收受他人的财物或者其他好处，不得向他人</w:t>
      </w:r>
      <w:r>
        <w:rPr>
          <w:rFonts w:hint="eastAsia" w:ascii="Times New Roman" w:hAnsi="Times New Roman" w:eastAsiaTheme="minorEastAsia"/>
          <w:caps w:val="0"/>
          <w:spacing w:val="0"/>
          <w:sz w:val="24"/>
          <w:szCs w:val="24"/>
          <w:highlight w:val="none"/>
        </w:rPr>
        <w:t>透露</w:t>
      </w:r>
      <w:r>
        <w:rPr>
          <w:rFonts w:ascii="Times New Roman" w:hAnsi="Times New Roman" w:eastAsiaTheme="minorEastAsia"/>
          <w:caps w:val="0"/>
          <w:spacing w:val="0"/>
          <w:sz w:val="24"/>
          <w:szCs w:val="24"/>
          <w:highlight w:val="none"/>
        </w:rPr>
        <w:t>对比选申请文件的评审和比较、中标候选人的推荐情况以及评审有关的其他情况。在评审活动中，与评审活动有关的工作人员不得擅离职守，影响评审程序正常进行。</w:t>
      </w:r>
    </w:p>
    <w:p w14:paraId="315D6FCF">
      <w:pPr>
        <w:pStyle w:val="5"/>
        <w:ind w:firstLine="482" w:firstLineChars="200"/>
        <w:rPr>
          <w:rFonts w:ascii="Times New Roman" w:hAnsi="Times New Roman" w:eastAsiaTheme="minorEastAsia"/>
          <w:caps w:val="0"/>
          <w:spacing w:val="0"/>
          <w:sz w:val="24"/>
          <w:szCs w:val="24"/>
          <w:highlight w:val="none"/>
        </w:rPr>
      </w:pPr>
      <w:bookmarkStart w:id="169" w:name="_Toc447639745"/>
      <w:bookmarkStart w:id="170" w:name="_Toc447541183"/>
      <w:r>
        <w:rPr>
          <w:rFonts w:ascii="Times New Roman" w:hAnsi="Times New Roman" w:eastAsiaTheme="minorEastAsia"/>
          <w:caps w:val="0"/>
          <w:spacing w:val="0"/>
          <w:sz w:val="24"/>
          <w:szCs w:val="24"/>
          <w:highlight w:val="none"/>
        </w:rPr>
        <w:t>9.5 投诉</w:t>
      </w:r>
      <w:bookmarkEnd w:id="169"/>
      <w:bookmarkEnd w:id="170"/>
    </w:p>
    <w:p w14:paraId="663A447D">
      <w:pPr>
        <w:spacing w:line="360" w:lineRule="auto"/>
        <w:ind w:firstLine="480" w:firstLineChars="200"/>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比选申请人和其他利害关系人认为本次比选活动违反法律、法规和规章规定的，有权向有关行政监督部门投诉。</w:t>
      </w:r>
    </w:p>
    <w:p w14:paraId="5739742D">
      <w:pPr>
        <w:pStyle w:val="4"/>
        <w:spacing w:before="0" w:after="0" w:line="360" w:lineRule="auto"/>
        <w:ind w:firstLine="482" w:firstLineChars="200"/>
        <w:rPr>
          <w:rFonts w:ascii="Times New Roman" w:hAnsi="Times New Roman" w:eastAsiaTheme="minorEastAsia"/>
          <w:caps w:val="0"/>
          <w:spacing w:val="0"/>
          <w:sz w:val="24"/>
          <w:szCs w:val="24"/>
          <w:highlight w:val="none"/>
        </w:rPr>
      </w:pPr>
      <w:bookmarkStart w:id="171" w:name="_Toc447639746"/>
      <w:bookmarkStart w:id="172" w:name="_Toc447725046"/>
      <w:bookmarkStart w:id="173" w:name="_Toc447541184"/>
      <w:bookmarkStart w:id="174" w:name="_Toc416593122"/>
      <w:bookmarkStart w:id="175" w:name="_Toc325546761"/>
      <w:bookmarkStart w:id="176" w:name="_Toc309138157"/>
      <w:r>
        <w:rPr>
          <w:rFonts w:ascii="Times New Roman" w:hAnsi="Times New Roman" w:eastAsiaTheme="minorEastAsia"/>
          <w:caps w:val="0"/>
          <w:spacing w:val="0"/>
          <w:sz w:val="24"/>
          <w:szCs w:val="24"/>
          <w:highlight w:val="none"/>
        </w:rPr>
        <w:t xml:space="preserve">10 </w:t>
      </w:r>
      <w:r>
        <w:rPr>
          <w:rFonts w:hint="eastAsia" w:ascii="Times New Roman" w:hAnsi="Times New Roman" w:eastAsiaTheme="minorEastAsia"/>
          <w:caps w:val="0"/>
          <w:spacing w:val="0"/>
          <w:sz w:val="24"/>
          <w:szCs w:val="24"/>
          <w:highlight w:val="none"/>
          <w:lang w:val="en-US" w:eastAsia="zh-CN"/>
        </w:rPr>
        <w:t>.</w:t>
      </w:r>
      <w:r>
        <w:rPr>
          <w:rFonts w:ascii="Times New Roman" w:hAnsi="Times New Roman" w:eastAsiaTheme="minorEastAsia"/>
          <w:caps w:val="0"/>
          <w:spacing w:val="0"/>
          <w:sz w:val="24"/>
          <w:szCs w:val="24"/>
          <w:highlight w:val="none"/>
        </w:rPr>
        <w:t>需要补充的其他内容</w:t>
      </w:r>
      <w:bookmarkEnd w:id="171"/>
      <w:bookmarkEnd w:id="172"/>
      <w:bookmarkEnd w:id="173"/>
      <w:bookmarkEnd w:id="174"/>
      <w:bookmarkEnd w:id="175"/>
      <w:bookmarkEnd w:id="176"/>
    </w:p>
    <w:p w14:paraId="275DE5F6">
      <w:pPr>
        <w:spacing w:line="360" w:lineRule="auto"/>
        <w:ind w:firstLine="480" w:firstLineChars="200"/>
        <w:rPr>
          <w:rFonts w:ascii="Times New Roman" w:hAnsi="Times New Roman"/>
          <w:caps w:val="0"/>
          <w:spacing w:val="0"/>
          <w:sz w:val="32"/>
          <w:szCs w:val="32"/>
          <w:highlight w:val="none"/>
        </w:rPr>
      </w:pPr>
      <w:r>
        <w:rPr>
          <w:rFonts w:ascii="Times New Roman" w:hAnsi="Times New Roman" w:eastAsiaTheme="minorEastAsia"/>
          <w:caps w:val="0"/>
          <w:spacing w:val="0"/>
          <w:sz w:val="24"/>
          <w:szCs w:val="24"/>
          <w:highlight w:val="none"/>
        </w:rPr>
        <w:t>需要补充的其他内容：见比选申请人须知前附表。</w:t>
      </w:r>
    </w:p>
    <w:p w14:paraId="1C8AB8B7">
      <w:pPr>
        <w:spacing w:line="560" w:lineRule="exact"/>
        <w:ind w:firstLine="640" w:firstLineChars="200"/>
        <w:rPr>
          <w:rFonts w:ascii="Times New Roman" w:hAnsi="Times New Roman"/>
          <w:caps w:val="0"/>
          <w:spacing w:val="0"/>
          <w:sz w:val="32"/>
          <w:szCs w:val="32"/>
          <w:highlight w:val="none"/>
        </w:rPr>
      </w:pPr>
    </w:p>
    <w:p w14:paraId="45DCC179">
      <w:pPr>
        <w:spacing w:line="560" w:lineRule="exact"/>
        <w:rPr>
          <w:rFonts w:ascii="Times New Roman" w:hAnsi="Times New Roman"/>
          <w:caps w:val="0"/>
          <w:spacing w:val="0"/>
          <w:sz w:val="21"/>
          <w:szCs w:val="21"/>
          <w:highlight w:val="none"/>
        </w:rPr>
        <w:sectPr>
          <w:pgSz w:w="11906" w:h="16838"/>
          <w:pgMar w:top="1418" w:right="1304" w:bottom="1418" w:left="1701" w:header="851" w:footer="851" w:gutter="0"/>
          <w:pgBorders>
            <w:top w:val="none" w:sz="0" w:space="0"/>
            <w:left w:val="none" w:sz="0" w:space="0"/>
            <w:bottom w:val="none" w:sz="0" w:space="0"/>
            <w:right w:val="none" w:sz="0" w:space="0"/>
          </w:pgBorders>
          <w:cols w:space="720" w:num="1"/>
          <w:docGrid w:linePitch="312" w:charSpace="0"/>
        </w:sectPr>
      </w:pPr>
    </w:p>
    <w:p w14:paraId="646E98FA">
      <w:pPr>
        <w:pStyle w:val="3"/>
        <w:spacing w:line="560" w:lineRule="exact"/>
        <w:jc w:val="center"/>
        <w:rPr>
          <w:rFonts w:ascii="Times New Roman" w:hAnsi="Times New Roman" w:eastAsia="黑体"/>
          <w:b w:val="0"/>
          <w:caps w:val="0"/>
          <w:spacing w:val="0"/>
          <w:kern w:val="0"/>
          <w:sz w:val="32"/>
          <w:szCs w:val="32"/>
          <w:highlight w:val="none"/>
        </w:rPr>
      </w:pPr>
      <w:bookmarkStart w:id="177" w:name="_Toc447639747"/>
      <w:bookmarkStart w:id="178" w:name="_Toc447725047"/>
      <w:bookmarkStart w:id="179" w:name="_Toc447541185"/>
      <w:bookmarkStart w:id="180" w:name="_Toc51752010"/>
      <w:bookmarkStart w:id="181" w:name="_Toc333936193"/>
      <w:bookmarkStart w:id="182" w:name="_Toc52190691"/>
      <w:bookmarkStart w:id="183" w:name="_Toc231107922"/>
      <w:bookmarkStart w:id="184" w:name="_Toc184635097"/>
      <w:bookmarkStart w:id="185" w:name="_Toc231107921"/>
      <w:bookmarkStart w:id="186" w:name="_Toc72304713"/>
      <w:bookmarkStart w:id="187" w:name="_Toc51752005"/>
      <w:bookmarkStart w:id="188" w:name="_Toc52190693"/>
      <w:bookmarkStart w:id="189" w:name="_Toc72304715"/>
      <w:bookmarkStart w:id="190" w:name="_Toc333936194"/>
      <w:r>
        <w:rPr>
          <w:rFonts w:ascii="Times New Roman" w:hAnsi="Times New Roman" w:eastAsia="黑体"/>
          <w:b w:val="0"/>
          <w:caps w:val="0"/>
          <w:spacing w:val="0"/>
          <w:kern w:val="0"/>
          <w:sz w:val="32"/>
          <w:szCs w:val="32"/>
          <w:highlight w:val="none"/>
        </w:rPr>
        <w:t>第三章 评审办法</w:t>
      </w:r>
      <w:bookmarkEnd w:id="177"/>
      <w:bookmarkEnd w:id="178"/>
      <w:bookmarkEnd w:id="179"/>
      <w:r>
        <w:rPr>
          <w:rFonts w:hint="eastAsia" w:ascii="Times New Roman" w:hAnsi="Times New Roman" w:eastAsia="黑体"/>
          <w:b w:val="0"/>
          <w:caps w:val="0"/>
          <w:spacing w:val="0"/>
          <w:kern w:val="0"/>
          <w:sz w:val="32"/>
          <w:szCs w:val="32"/>
          <w:highlight w:val="none"/>
        </w:rPr>
        <w:t>及评分标准</w:t>
      </w:r>
    </w:p>
    <w:p w14:paraId="3FB79F51">
      <w:pPr>
        <w:jc w:val="center"/>
        <w:rPr>
          <w:rFonts w:ascii="Times New Roman" w:hAnsi="Times New Roman" w:eastAsia="黑体"/>
          <w:caps w:val="0"/>
          <w:spacing w:val="0"/>
          <w:sz w:val="32"/>
          <w:szCs w:val="32"/>
          <w:highlight w:val="none"/>
        </w:rPr>
      </w:pPr>
      <w:bookmarkStart w:id="191" w:name="_Toc447639748"/>
      <w:bookmarkStart w:id="192" w:name="_Toc447725048"/>
      <w:bookmarkStart w:id="193" w:name="_Toc447541186"/>
      <w:r>
        <w:rPr>
          <w:rFonts w:ascii="Times New Roman" w:hAnsi="Times New Roman" w:eastAsia="黑体"/>
          <w:caps w:val="0"/>
          <w:spacing w:val="0"/>
          <w:sz w:val="32"/>
          <w:szCs w:val="32"/>
          <w:highlight w:val="none"/>
        </w:rPr>
        <w:t>评审办法前附表</w:t>
      </w:r>
      <w:bookmarkEnd w:id="191"/>
      <w:bookmarkEnd w:id="192"/>
      <w:bookmarkEnd w:id="193"/>
    </w:p>
    <w:tbl>
      <w:tblPr>
        <w:tblStyle w:val="18"/>
        <w:tblW w:w="9883"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
        <w:gridCol w:w="1337"/>
        <w:gridCol w:w="1282"/>
        <w:gridCol w:w="1290"/>
        <w:gridCol w:w="5035"/>
      </w:tblGrid>
      <w:tr w14:paraId="6A9F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76" w:type="dxa"/>
            <w:gridSpan w:val="3"/>
            <w:vAlign w:val="center"/>
          </w:tcPr>
          <w:p w14:paraId="1FDF4703">
            <w:pPr>
              <w:spacing w:line="400" w:lineRule="exact"/>
              <w:jc w:val="center"/>
              <w:rPr>
                <w:rFonts w:ascii="Times New Roman" w:hAnsi="Times New Roman" w:eastAsia="黑体" w:cs="黑体"/>
                <w:caps w:val="0"/>
                <w:spacing w:val="0"/>
                <w:sz w:val="22"/>
                <w:szCs w:val="22"/>
                <w:highlight w:val="none"/>
              </w:rPr>
            </w:pPr>
            <w:r>
              <w:rPr>
                <w:rFonts w:hint="eastAsia" w:ascii="Times New Roman" w:hAnsi="Times New Roman" w:eastAsia="黑体" w:cs="黑体"/>
                <w:caps w:val="0"/>
                <w:spacing w:val="0"/>
                <w:sz w:val="22"/>
                <w:szCs w:val="22"/>
                <w:highlight w:val="none"/>
              </w:rPr>
              <w:t>条款号</w:t>
            </w:r>
          </w:p>
        </w:tc>
        <w:tc>
          <w:tcPr>
            <w:tcW w:w="2572" w:type="dxa"/>
            <w:gridSpan w:val="2"/>
            <w:vAlign w:val="center"/>
          </w:tcPr>
          <w:p w14:paraId="16C0EF1D">
            <w:pPr>
              <w:spacing w:line="400" w:lineRule="exact"/>
              <w:jc w:val="center"/>
              <w:rPr>
                <w:rFonts w:ascii="Times New Roman" w:hAnsi="Times New Roman" w:eastAsia="黑体" w:cs="黑体"/>
                <w:caps w:val="0"/>
                <w:spacing w:val="0"/>
                <w:sz w:val="22"/>
                <w:szCs w:val="22"/>
                <w:highlight w:val="none"/>
              </w:rPr>
            </w:pPr>
            <w:r>
              <w:rPr>
                <w:rFonts w:hint="eastAsia" w:ascii="Times New Roman" w:hAnsi="Times New Roman" w:eastAsia="黑体" w:cs="黑体"/>
                <w:caps w:val="0"/>
                <w:spacing w:val="0"/>
                <w:sz w:val="22"/>
                <w:szCs w:val="22"/>
                <w:highlight w:val="none"/>
              </w:rPr>
              <w:t>评审因素</w:t>
            </w:r>
          </w:p>
        </w:tc>
        <w:tc>
          <w:tcPr>
            <w:tcW w:w="5035" w:type="dxa"/>
            <w:vAlign w:val="center"/>
          </w:tcPr>
          <w:p w14:paraId="5699B078">
            <w:pPr>
              <w:spacing w:line="400" w:lineRule="exact"/>
              <w:jc w:val="center"/>
              <w:rPr>
                <w:rFonts w:ascii="Times New Roman" w:hAnsi="Times New Roman" w:eastAsia="黑体" w:cs="黑体"/>
                <w:caps w:val="0"/>
                <w:spacing w:val="0"/>
                <w:sz w:val="22"/>
                <w:szCs w:val="22"/>
                <w:highlight w:val="none"/>
              </w:rPr>
            </w:pPr>
            <w:r>
              <w:rPr>
                <w:rFonts w:hint="eastAsia" w:ascii="Times New Roman" w:hAnsi="Times New Roman" w:eastAsia="黑体" w:cs="黑体"/>
                <w:caps w:val="0"/>
                <w:spacing w:val="0"/>
                <w:sz w:val="22"/>
                <w:szCs w:val="22"/>
                <w:highlight w:val="none"/>
              </w:rPr>
              <w:t>评审标准</w:t>
            </w:r>
          </w:p>
        </w:tc>
      </w:tr>
      <w:tr w14:paraId="1452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restart"/>
            <w:vAlign w:val="center"/>
          </w:tcPr>
          <w:p w14:paraId="4CDD79CB">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2.1.1</w:t>
            </w:r>
          </w:p>
        </w:tc>
        <w:tc>
          <w:tcPr>
            <w:tcW w:w="1337" w:type="dxa"/>
            <w:vMerge w:val="restart"/>
            <w:vAlign w:val="center"/>
          </w:tcPr>
          <w:p w14:paraId="1FD45C60">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形式评审标准</w:t>
            </w:r>
          </w:p>
        </w:tc>
        <w:tc>
          <w:tcPr>
            <w:tcW w:w="2572" w:type="dxa"/>
            <w:gridSpan w:val="2"/>
            <w:vAlign w:val="center"/>
          </w:tcPr>
          <w:p w14:paraId="322C5502">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比选人名称</w:t>
            </w:r>
          </w:p>
        </w:tc>
        <w:tc>
          <w:tcPr>
            <w:tcW w:w="5035" w:type="dxa"/>
            <w:vAlign w:val="center"/>
          </w:tcPr>
          <w:p w14:paraId="55389182">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与营业执照一致</w:t>
            </w:r>
          </w:p>
        </w:tc>
      </w:tr>
      <w:tr w14:paraId="169D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tcPr>
          <w:p w14:paraId="3D2D24CB">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7B369015">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5DAB26D2">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签字、盖章</w:t>
            </w:r>
          </w:p>
        </w:tc>
        <w:tc>
          <w:tcPr>
            <w:tcW w:w="5035" w:type="dxa"/>
            <w:vAlign w:val="center"/>
          </w:tcPr>
          <w:p w14:paraId="02E4DEB9">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符合第二章“比选申请人须知”第3.7.3 项要求</w:t>
            </w:r>
          </w:p>
        </w:tc>
      </w:tr>
      <w:tr w14:paraId="51B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tcPr>
          <w:p w14:paraId="4DF02066">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0B05FD97">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5E0C92FF">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副本份数</w:t>
            </w:r>
          </w:p>
        </w:tc>
        <w:tc>
          <w:tcPr>
            <w:tcW w:w="5035" w:type="dxa"/>
            <w:vAlign w:val="center"/>
          </w:tcPr>
          <w:p w14:paraId="5C88834E">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符合第二章“比选申请人须知”第3.7.4项要求</w:t>
            </w:r>
          </w:p>
        </w:tc>
      </w:tr>
      <w:tr w14:paraId="578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tcPr>
          <w:p w14:paraId="170289EC">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01C4C4DD">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54B8D58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比选申请文件格式</w:t>
            </w:r>
          </w:p>
        </w:tc>
        <w:tc>
          <w:tcPr>
            <w:tcW w:w="5035" w:type="dxa"/>
            <w:vAlign w:val="center"/>
          </w:tcPr>
          <w:p w14:paraId="19B91A9D">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符合第五章“比选申请文件格式”的要求和符合第二章“比选申请人须知”第3.7.1项要求</w:t>
            </w:r>
          </w:p>
        </w:tc>
      </w:tr>
      <w:tr w14:paraId="5840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9" w:type="dxa"/>
            <w:gridSpan w:val="2"/>
            <w:vMerge w:val="continue"/>
          </w:tcPr>
          <w:p w14:paraId="2B853DC2">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3FD614AE">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7F14A92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报价唯一</w:t>
            </w:r>
          </w:p>
        </w:tc>
        <w:tc>
          <w:tcPr>
            <w:tcW w:w="5035" w:type="dxa"/>
            <w:vAlign w:val="center"/>
          </w:tcPr>
          <w:p w14:paraId="41B145F8">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只能有一个有效报价，即符合第二章“比选申请人须知”第10.2款要求</w:t>
            </w:r>
          </w:p>
        </w:tc>
      </w:tr>
      <w:tr w14:paraId="169E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restart"/>
            <w:vAlign w:val="center"/>
          </w:tcPr>
          <w:p w14:paraId="7A20706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2.1.2</w:t>
            </w:r>
          </w:p>
        </w:tc>
        <w:tc>
          <w:tcPr>
            <w:tcW w:w="1337" w:type="dxa"/>
            <w:vMerge w:val="restart"/>
            <w:vAlign w:val="center"/>
          </w:tcPr>
          <w:p w14:paraId="7AEE31E6">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资格评审标准</w:t>
            </w:r>
          </w:p>
        </w:tc>
        <w:tc>
          <w:tcPr>
            <w:tcW w:w="2572" w:type="dxa"/>
            <w:gridSpan w:val="2"/>
            <w:vAlign w:val="center"/>
          </w:tcPr>
          <w:p w14:paraId="1426EAD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营业执照及资质</w:t>
            </w:r>
          </w:p>
        </w:tc>
        <w:tc>
          <w:tcPr>
            <w:tcW w:w="5035" w:type="dxa"/>
            <w:vAlign w:val="center"/>
          </w:tcPr>
          <w:p w14:paraId="1894F7C2">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具备有效的营业执照，资质要求符合第二章“比选申请人须知”第1.4.1 项规定</w:t>
            </w:r>
          </w:p>
        </w:tc>
      </w:tr>
      <w:tr w14:paraId="49A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257CF818">
            <w:pPr>
              <w:jc w:val="center"/>
              <w:rPr>
                <w:rFonts w:hint="default" w:ascii="Times New Roman" w:hAnsi="Times New Roman" w:eastAsia="黑体" w:cs="Times New Roman"/>
                <w:caps w:val="0"/>
                <w:spacing w:val="0"/>
                <w:sz w:val="21"/>
                <w:szCs w:val="21"/>
                <w:highlight w:val="none"/>
              </w:rPr>
            </w:pPr>
          </w:p>
        </w:tc>
        <w:tc>
          <w:tcPr>
            <w:tcW w:w="1337" w:type="dxa"/>
            <w:vMerge w:val="continue"/>
            <w:vAlign w:val="center"/>
          </w:tcPr>
          <w:p w14:paraId="2ECAEBB9">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124538C6">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类似项目业绩</w:t>
            </w:r>
          </w:p>
        </w:tc>
        <w:tc>
          <w:tcPr>
            <w:tcW w:w="5035" w:type="dxa"/>
            <w:vAlign w:val="center"/>
          </w:tcPr>
          <w:p w14:paraId="7EF79A54">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符合第二章“比选申请人须知”第1.4.1 项规定</w:t>
            </w:r>
          </w:p>
        </w:tc>
      </w:tr>
      <w:tr w14:paraId="3A9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0FC65962">
            <w:pPr>
              <w:jc w:val="center"/>
              <w:rPr>
                <w:rFonts w:hint="default" w:ascii="Times New Roman" w:hAnsi="Times New Roman" w:eastAsia="黑体" w:cs="Times New Roman"/>
                <w:caps w:val="0"/>
                <w:spacing w:val="0"/>
                <w:sz w:val="21"/>
                <w:szCs w:val="21"/>
                <w:highlight w:val="none"/>
              </w:rPr>
            </w:pPr>
          </w:p>
        </w:tc>
        <w:tc>
          <w:tcPr>
            <w:tcW w:w="1337" w:type="dxa"/>
            <w:vMerge w:val="continue"/>
            <w:vAlign w:val="center"/>
          </w:tcPr>
          <w:p w14:paraId="386722F8">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11DB548F">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信誉</w:t>
            </w:r>
          </w:p>
        </w:tc>
        <w:tc>
          <w:tcPr>
            <w:tcW w:w="5035" w:type="dxa"/>
            <w:vAlign w:val="center"/>
          </w:tcPr>
          <w:p w14:paraId="5280BFDF">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符合第二章“比选申请人须知”第1.4.1 项规定</w:t>
            </w:r>
          </w:p>
        </w:tc>
      </w:tr>
      <w:tr w14:paraId="309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6880CE49">
            <w:pPr>
              <w:jc w:val="center"/>
              <w:rPr>
                <w:rFonts w:hint="default" w:ascii="Times New Roman" w:hAnsi="Times New Roman" w:eastAsia="黑体" w:cs="Times New Roman"/>
                <w:caps w:val="0"/>
                <w:spacing w:val="0"/>
                <w:sz w:val="21"/>
                <w:szCs w:val="21"/>
                <w:highlight w:val="none"/>
              </w:rPr>
            </w:pPr>
          </w:p>
        </w:tc>
        <w:tc>
          <w:tcPr>
            <w:tcW w:w="1337" w:type="dxa"/>
            <w:vMerge w:val="continue"/>
            <w:vAlign w:val="center"/>
          </w:tcPr>
          <w:p w14:paraId="62C75716">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1B8D90F2">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主要人员</w:t>
            </w:r>
          </w:p>
        </w:tc>
        <w:tc>
          <w:tcPr>
            <w:tcW w:w="5035" w:type="dxa"/>
            <w:vAlign w:val="center"/>
          </w:tcPr>
          <w:p w14:paraId="7925F083">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符合第二章“比选申请人须知”第1.4.1 项规定</w:t>
            </w:r>
          </w:p>
        </w:tc>
      </w:tr>
      <w:tr w14:paraId="3A3E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44A44659">
            <w:pPr>
              <w:jc w:val="center"/>
              <w:rPr>
                <w:rFonts w:hint="default" w:ascii="Times New Roman" w:hAnsi="Times New Roman" w:eastAsia="黑体" w:cs="Times New Roman"/>
                <w:caps w:val="0"/>
                <w:spacing w:val="0"/>
                <w:sz w:val="21"/>
                <w:szCs w:val="21"/>
                <w:highlight w:val="none"/>
              </w:rPr>
            </w:pPr>
          </w:p>
        </w:tc>
        <w:tc>
          <w:tcPr>
            <w:tcW w:w="1337" w:type="dxa"/>
            <w:vMerge w:val="continue"/>
            <w:vAlign w:val="center"/>
          </w:tcPr>
          <w:p w14:paraId="6FBBFD22">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00D0A56B">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其他要求</w:t>
            </w:r>
          </w:p>
        </w:tc>
        <w:tc>
          <w:tcPr>
            <w:tcW w:w="5035" w:type="dxa"/>
            <w:vAlign w:val="center"/>
          </w:tcPr>
          <w:p w14:paraId="2B362E8B">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符合第二章“比选申请人须知”第1.4.1 项规定</w:t>
            </w:r>
          </w:p>
        </w:tc>
      </w:tr>
      <w:tr w14:paraId="58D4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restart"/>
            <w:vAlign w:val="center"/>
          </w:tcPr>
          <w:p w14:paraId="586151EA">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2.1.3</w:t>
            </w:r>
          </w:p>
        </w:tc>
        <w:tc>
          <w:tcPr>
            <w:tcW w:w="1337" w:type="dxa"/>
            <w:vMerge w:val="restart"/>
            <w:vAlign w:val="center"/>
          </w:tcPr>
          <w:p w14:paraId="396CDE10">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响应性评审标准</w:t>
            </w:r>
          </w:p>
        </w:tc>
        <w:tc>
          <w:tcPr>
            <w:tcW w:w="2572" w:type="dxa"/>
            <w:gridSpan w:val="2"/>
            <w:vAlign w:val="center"/>
          </w:tcPr>
          <w:p w14:paraId="4EA106DD">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比选内容</w:t>
            </w:r>
          </w:p>
        </w:tc>
        <w:tc>
          <w:tcPr>
            <w:tcW w:w="5035" w:type="dxa"/>
            <w:vAlign w:val="center"/>
          </w:tcPr>
          <w:p w14:paraId="60BADA44">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符合第二章“比选申请人须知”第1.3.1项规定</w:t>
            </w:r>
          </w:p>
        </w:tc>
      </w:tr>
      <w:tr w14:paraId="184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18C4A7CF">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443A0115">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72E45230">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服务周期</w:t>
            </w:r>
          </w:p>
        </w:tc>
        <w:tc>
          <w:tcPr>
            <w:tcW w:w="5035" w:type="dxa"/>
            <w:vAlign w:val="center"/>
          </w:tcPr>
          <w:p w14:paraId="15406BA3">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符合第二章“比选申请人须知”第1.3.2 项规定</w:t>
            </w:r>
          </w:p>
        </w:tc>
      </w:tr>
      <w:tr w14:paraId="1BAE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42A63D7E">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51E58D8B">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35FCAC6A">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质量要求</w:t>
            </w:r>
          </w:p>
        </w:tc>
        <w:tc>
          <w:tcPr>
            <w:tcW w:w="5035" w:type="dxa"/>
            <w:vAlign w:val="center"/>
          </w:tcPr>
          <w:p w14:paraId="3FC20F50">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符合第二章“比选申请人须知”第1.3.3 项规定</w:t>
            </w:r>
          </w:p>
        </w:tc>
      </w:tr>
      <w:tr w14:paraId="76BC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7B81D55D">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46668EDF">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3D21F41A">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比选有效期</w:t>
            </w:r>
          </w:p>
        </w:tc>
        <w:tc>
          <w:tcPr>
            <w:tcW w:w="5035" w:type="dxa"/>
            <w:vAlign w:val="center"/>
          </w:tcPr>
          <w:p w14:paraId="45DE72B0">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符合第二章“比选申请人须知”第3.3.1项规定</w:t>
            </w:r>
          </w:p>
        </w:tc>
      </w:tr>
      <w:tr w14:paraId="39D7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1818DB64">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6DD2CCD1">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4825BC36">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权利义务</w:t>
            </w:r>
          </w:p>
        </w:tc>
        <w:tc>
          <w:tcPr>
            <w:tcW w:w="5035" w:type="dxa"/>
            <w:vAlign w:val="center"/>
          </w:tcPr>
          <w:p w14:paraId="14256C1C">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符合第四章“合同条款及格式”规定</w:t>
            </w:r>
          </w:p>
        </w:tc>
      </w:tr>
      <w:tr w14:paraId="6891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3B74EE43">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12D0C3D1">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5C75F732">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服务内容和要求</w:t>
            </w:r>
          </w:p>
        </w:tc>
        <w:tc>
          <w:tcPr>
            <w:tcW w:w="5035" w:type="dxa"/>
            <w:vAlign w:val="center"/>
          </w:tcPr>
          <w:p w14:paraId="5F6F8A94">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符合第四章“附件”规定</w:t>
            </w:r>
          </w:p>
        </w:tc>
      </w:tr>
      <w:tr w14:paraId="69F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gridSpan w:val="2"/>
            <w:vMerge w:val="continue"/>
            <w:vAlign w:val="center"/>
          </w:tcPr>
          <w:p w14:paraId="200734B9">
            <w:pPr>
              <w:jc w:val="center"/>
              <w:rPr>
                <w:rFonts w:hint="default" w:ascii="Times New Roman" w:hAnsi="Times New Roman" w:eastAsia="黑体" w:cs="Times New Roman"/>
                <w:caps w:val="0"/>
                <w:spacing w:val="0"/>
                <w:sz w:val="21"/>
                <w:szCs w:val="21"/>
                <w:highlight w:val="none"/>
              </w:rPr>
            </w:pPr>
          </w:p>
        </w:tc>
        <w:tc>
          <w:tcPr>
            <w:tcW w:w="1337" w:type="dxa"/>
            <w:vMerge w:val="continue"/>
          </w:tcPr>
          <w:p w14:paraId="34D63B5D">
            <w:pPr>
              <w:jc w:val="center"/>
              <w:rPr>
                <w:rFonts w:hint="default" w:ascii="Times New Roman" w:hAnsi="Times New Roman" w:eastAsia="黑体" w:cs="Times New Roman"/>
                <w:caps w:val="0"/>
                <w:spacing w:val="0"/>
                <w:sz w:val="21"/>
                <w:szCs w:val="21"/>
                <w:highlight w:val="none"/>
              </w:rPr>
            </w:pPr>
          </w:p>
        </w:tc>
        <w:tc>
          <w:tcPr>
            <w:tcW w:w="2572" w:type="dxa"/>
            <w:gridSpan w:val="2"/>
            <w:vAlign w:val="center"/>
          </w:tcPr>
          <w:p w14:paraId="49BE5528">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比选最高限价</w:t>
            </w:r>
          </w:p>
        </w:tc>
        <w:tc>
          <w:tcPr>
            <w:tcW w:w="5035" w:type="dxa"/>
            <w:vAlign w:val="center"/>
          </w:tcPr>
          <w:p w14:paraId="00FD5903">
            <w:pPr>
              <w:jc w:val="left"/>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比选报价（修正价）</w:t>
            </w:r>
            <w:r>
              <w:rPr>
                <w:rFonts w:hint="default" w:ascii="Times New Roman" w:eastAsiaTheme="minorEastAsia"/>
                <w:sz w:val="24"/>
                <w:szCs w:val="24"/>
                <w:highlight w:val="none"/>
                <w:lang w:eastAsia="zh-CN"/>
              </w:rPr>
              <w:t>（</w:t>
            </w:r>
            <w:r>
              <w:rPr>
                <w:rFonts w:hint="default" w:ascii="Times New Roman" w:eastAsiaTheme="minorEastAsia"/>
                <w:sz w:val="24"/>
                <w:szCs w:val="24"/>
                <w:highlight w:val="none"/>
                <w:lang w:val="en-US" w:eastAsia="zh-CN"/>
              </w:rPr>
              <w:t>含税</w:t>
            </w:r>
            <w:r>
              <w:rPr>
                <w:rFonts w:hint="default" w:ascii="Times New Roman" w:eastAsiaTheme="minorEastAsia"/>
                <w:sz w:val="24"/>
                <w:szCs w:val="24"/>
                <w:highlight w:val="none"/>
                <w:lang w:eastAsia="zh-CN"/>
              </w:rPr>
              <w:t>）</w:t>
            </w:r>
            <w:r>
              <w:rPr>
                <w:rFonts w:ascii="Times New Roman" w:hAnsi="Times New Roman" w:eastAsiaTheme="minorEastAsia"/>
                <w:caps w:val="0"/>
                <w:spacing w:val="0"/>
                <w:sz w:val="24"/>
                <w:szCs w:val="24"/>
                <w:highlight w:val="none"/>
              </w:rPr>
              <w:t>不得超过第二章“比选申请人须知”10.1项规定的比选最高限价。</w:t>
            </w:r>
          </w:p>
        </w:tc>
      </w:tr>
      <w:tr w14:paraId="6FC7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276" w:type="dxa"/>
            <w:gridSpan w:val="3"/>
            <w:vAlign w:val="center"/>
          </w:tcPr>
          <w:p w14:paraId="415AF60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2.2.2</w:t>
            </w:r>
          </w:p>
        </w:tc>
        <w:tc>
          <w:tcPr>
            <w:tcW w:w="2572" w:type="dxa"/>
            <w:gridSpan w:val="2"/>
            <w:vAlign w:val="center"/>
          </w:tcPr>
          <w:p w14:paraId="66F6B22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分值构成</w:t>
            </w:r>
          </w:p>
          <w:p w14:paraId="279EE64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（总分100分）</w:t>
            </w:r>
          </w:p>
        </w:tc>
        <w:tc>
          <w:tcPr>
            <w:tcW w:w="5035" w:type="dxa"/>
            <w:vAlign w:val="center"/>
          </w:tcPr>
          <w:p w14:paraId="68F4D2D0">
            <w:pPr>
              <w:jc w:val="left"/>
              <w:rPr>
                <w:rFonts w:ascii="Times New Roman" w:hAnsi="Times New Roman" w:eastAsiaTheme="minorEastAsia"/>
                <w:caps w:val="0"/>
                <w:spacing w:val="0"/>
                <w:sz w:val="24"/>
                <w:szCs w:val="24"/>
                <w:highlight w:val="none"/>
              </w:rPr>
            </w:pPr>
            <w:r>
              <w:rPr>
                <w:rFonts w:hint="eastAsia" w:ascii="Times New Roman" w:hAnsi="Times New Roman" w:eastAsiaTheme="minorEastAsia"/>
                <w:caps w:val="0"/>
                <w:spacing w:val="0"/>
                <w:sz w:val="24"/>
                <w:szCs w:val="24"/>
                <w:highlight w:val="none"/>
                <w:lang w:val="en-US" w:eastAsia="zh-CN"/>
              </w:rPr>
              <w:t>风险评审</w:t>
            </w:r>
            <w:r>
              <w:rPr>
                <w:rFonts w:ascii="Times New Roman" w:hAnsi="Times New Roman" w:eastAsiaTheme="minorEastAsia"/>
                <w:caps w:val="0"/>
                <w:spacing w:val="0"/>
                <w:sz w:val="24"/>
                <w:szCs w:val="24"/>
                <w:highlight w:val="none"/>
              </w:rPr>
              <w:t xml:space="preserve">：   </w:t>
            </w:r>
            <w:r>
              <w:rPr>
                <w:rFonts w:hint="eastAsia" w:ascii="Times New Roman" w:hAnsi="Times New Roman" w:eastAsiaTheme="minorEastAsia"/>
                <w:caps w:val="0"/>
                <w:spacing w:val="0"/>
                <w:sz w:val="24"/>
                <w:szCs w:val="24"/>
                <w:highlight w:val="none"/>
                <w:lang w:val="en-US" w:eastAsia="zh-CN"/>
              </w:rPr>
              <w:t>5</w:t>
            </w:r>
            <w:r>
              <w:rPr>
                <w:rFonts w:hint="eastAsia" w:ascii="Times New Roman" w:hAnsi="Times New Roman" w:eastAsiaTheme="minorEastAsia"/>
                <w:caps w:val="0"/>
                <w:spacing w:val="0"/>
                <w:sz w:val="24"/>
                <w:szCs w:val="24"/>
                <w:highlight w:val="none"/>
              </w:rPr>
              <w:t>0</w:t>
            </w:r>
            <w:r>
              <w:rPr>
                <w:rFonts w:ascii="Times New Roman" w:hAnsi="Times New Roman" w:eastAsiaTheme="minorEastAsia"/>
                <w:caps w:val="0"/>
                <w:spacing w:val="0"/>
                <w:sz w:val="24"/>
                <w:szCs w:val="24"/>
                <w:highlight w:val="none"/>
              </w:rPr>
              <w:t xml:space="preserve">  分</w:t>
            </w:r>
          </w:p>
          <w:p w14:paraId="14C3229A">
            <w:pPr>
              <w:jc w:val="left"/>
              <w:rPr>
                <w:rFonts w:ascii="Times New Roman" w:hAnsi="Times New Roman" w:eastAsiaTheme="minorEastAsia"/>
                <w:caps w:val="0"/>
                <w:spacing w:val="0"/>
                <w:sz w:val="24"/>
                <w:szCs w:val="24"/>
                <w:highlight w:val="none"/>
              </w:rPr>
            </w:pPr>
            <w:r>
              <w:rPr>
                <w:rFonts w:hint="eastAsia" w:ascii="Times New Roman" w:hAnsi="Times New Roman" w:eastAsiaTheme="minorEastAsia"/>
                <w:caps w:val="0"/>
                <w:spacing w:val="0"/>
                <w:sz w:val="24"/>
                <w:szCs w:val="24"/>
                <w:highlight w:val="none"/>
                <w:lang w:val="en-US" w:eastAsia="zh-CN"/>
              </w:rPr>
              <w:t>技术评审</w:t>
            </w:r>
            <w:r>
              <w:rPr>
                <w:rFonts w:ascii="Times New Roman" w:hAnsi="Times New Roman" w:eastAsiaTheme="minorEastAsia"/>
                <w:caps w:val="0"/>
                <w:spacing w:val="0"/>
                <w:sz w:val="24"/>
                <w:szCs w:val="24"/>
                <w:highlight w:val="none"/>
              </w:rPr>
              <w:t xml:space="preserve">：   </w:t>
            </w:r>
            <w:r>
              <w:rPr>
                <w:rFonts w:hint="eastAsia" w:ascii="Times New Roman" w:hAnsi="Times New Roman" w:eastAsiaTheme="minorEastAsia"/>
                <w:caps w:val="0"/>
                <w:spacing w:val="0"/>
                <w:sz w:val="24"/>
                <w:szCs w:val="24"/>
                <w:highlight w:val="none"/>
              </w:rPr>
              <w:t>2</w:t>
            </w:r>
            <w:r>
              <w:rPr>
                <w:rFonts w:ascii="Times New Roman" w:hAnsi="Times New Roman" w:eastAsiaTheme="minorEastAsia"/>
                <w:caps w:val="0"/>
                <w:spacing w:val="0"/>
                <w:sz w:val="24"/>
                <w:szCs w:val="24"/>
                <w:highlight w:val="none"/>
              </w:rPr>
              <w:t>0  分</w:t>
            </w:r>
          </w:p>
          <w:p w14:paraId="7F446269">
            <w:pPr>
              <w:jc w:val="left"/>
              <w:rPr>
                <w:rFonts w:ascii="Times New Roman" w:hAnsi="Times New Roman" w:eastAsiaTheme="minorEastAsia"/>
                <w:caps w:val="0"/>
                <w:spacing w:val="0"/>
                <w:sz w:val="24"/>
                <w:szCs w:val="24"/>
                <w:highlight w:val="none"/>
              </w:rPr>
            </w:pPr>
            <w:r>
              <w:rPr>
                <w:rFonts w:hint="eastAsia" w:ascii="Times New Roman" w:hAnsi="Times New Roman" w:eastAsiaTheme="minorEastAsia"/>
                <w:caps w:val="0"/>
                <w:spacing w:val="0"/>
                <w:sz w:val="24"/>
                <w:szCs w:val="24"/>
                <w:highlight w:val="none"/>
                <w:lang w:val="en-US" w:eastAsia="zh-CN"/>
              </w:rPr>
              <w:t>商务</w:t>
            </w:r>
            <w:r>
              <w:rPr>
                <w:rFonts w:ascii="Times New Roman" w:hAnsi="Times New Roman" w:eastAsiaTheme="minorEastAsia"/>
                <w:caps w:val="0"/>
                <w:spacing w:val="0"/>
                <w:sz w:val="24"/>
                <w:szCs w:val="24"/>
                <w:highlight w:val="none"/>
              </w:rPr>
              <w:t>评审</w:t>
            </w:r>
            <w:r>
              <w:rPr>
                <w:rFonts w:hint="eastAsia" w:ascii="Times New Roman" w:hAnsi="Times New Roman" w:eastAsiaTheme="minorEastAsia"/>
                <w:caps w:val="0"/>
                <w:spacing w:val="0"/>
                <w:sz w:val="24"/>
                <w:szCs w:val="24"/>
                <w:highlight w:val="none"/>
                <w:lang w:val="en-US" w:eastAsia="zh-CN"/>
              </w:rPr>
              <w:t>评</w:t>
            </w:r>
            <w:r>
              <w:rPr>
                <w:rFonts w:ascii="Times New Roman" w:hAnsi="Times New Roman" w:eastAsiaTheme="minorEastAsia"/>
                <w:caps w:val="0"/>
                <w:spacing w:val="0"/>
                <w:sz w:val="24"/>
                <w:szCs w:val="24"/>
                <w:highlight w:val="none"/>
              </w:rPr>
              <w:t xml:space="preserve">：   </w:t>
            </w:r>
            <w:r>
              <w:rPr>
                <w:rFonts w:hint="eastAsia" w:ascii="Times New Roman" w:hAnsi="Times New Roman" w:eastAsiaTheme="minorEastAsia"/>
                <w:caps w:val="0"/>
                <w:spacing w:val="0"/>
                <w:sz w:val="24"/>
                <w:szCs w:val="24"/>
                <w:highlight w:val="none"/>
                <w:lang w:val="en-US" w:eastAsia="zh-CN"/>
              </w:rPr>
              <w:t>3</w:t>
            </w:r>
            <w:r>
              <w:rPr>
                <w:rFonts w:ascii="Times New Roman" w:hAnsi="Times New Roman" w:eastAsiaTheme="minorEastAsia"/>
                <w:caps w:val="0"/>
                <w:spacing w:val="0"/>
                <w:sz w:val="24"/>
                <w:szCs w:val="24"/>
                <w:highlight w:val="none"/>
              </w:rPr>
              <w:t>0  分</w:t>
            </w:r>
          </w:p>
        </w:tc>
      </w:tr>
      <w:tr w14:paraId="7459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76" w:type="dxa"/>
            <w:gridSpan w:val="3"/>
            <w:vAlign w:val="center"/>
          </w:tcPr>
          <w:p w14:paraId="6B27BF8D">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2.2.2</w:t>
            </w:r>
            <w:r>
              <w:rPr>
                <w:rFonts w:hint="eastAsia" w:ascii="Times New Roman" w:eastAsia="黑体" w:cs="Times New Roman"/>
                <w:caps w:val="0"/>
                <w:spacing w:val="0"/>
                <w:sz w:val="21"/>
                <w:szCs w:val="21"/>
                <w:highlight w:val="none"/>
                <w:lang w:eastAsia="zh-CN"/>
              </w:rPr>
              <w:t>（</w:t>
            </w:r>
            <w:r>
              <w:rPr>
                <w:rFonts w:hint="eastAsia" w:ascii="Times New Roman" w:eastAsia="黑体" w:cs="Times New Roman"/>
                <w:caps w:val="0"/>
                <w:spacing w:val="0"/>
                <w:sz w:val="21"/>
                <w:szCs w:val="21"/>
                <w:highlight w:val="none"/>
                <w:lang w:val="en-US" w:eastAsia="zh-CN"/>
              </w:rPr>
              <w:t>1</w:t>
            </w:r>
            <w:r>
              <w:rPr>
                <w:rFonts w:hint="eastAsia" w:ascii="Times New Roman" w:eastAsia="黑体" w:cs="Times New Roman"/>
                <w:caps w:val="0"/>
                <w:spacing w:val="0"/>
                <w:sz w:val="21"/>
                <w:szCs w:val="21"/>
                <w:highlight w:val="none"/>
                <w:lang w:eastAsia="zh-CN"/>
              </w:rPr>
              <w:t>）</w:t>
            </w:r>
          </w:p>
        </w:tc>
        <w:tc>
          <w:tcPr>
            <w:tcW w:w="2572" w:type="dxa"/>
            <w:gridSpan w:val="2"/>
            <w:vAlign w:val="center"/>
          </w:tcPr>
          <w:p w14:paraId="65DB6138">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评审基准价计算方法</w:t>
            </w:r>
          </w:p>
        </w:tc>
        <w:tc>
          <w:tcPr>
            <w:tcW w:w="5035" w:type="dxa"/>
            <w:vAlign w:val="center"/>
          </w:tcPr>
          <w:p w14:paraId="6D719941">
            <w:pPr>
              <w:jc w:val="left"/>
              <w:rPr>
                <w:rFonts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比选申请人的有效报价（或经过修正后有效的报价）</w:t>
            </w:r>
            <w:r>
              <w:rPr>
                <w:rFonts w:hint="default" w:ascii="Times New Roman" w:eastAsiaTheme="minorEastAsia"/>
                <w:caps w:val="0"/>
                <w:spacing w:val="0"/>
                <w:sz w:val="24"/>
                <w:szCs w:val="24"/>
                <w:highlight w:val="none"/>
                <w:lang w:eastAsia="zh-CN"/>
              </w:rPr>
              <w:t>（</w:t>
            </w:r>
            <w:r>
              <w:rPr>
                <w:rFonts w:hint="default" w:ascii="Times New Roman" w:eastAsiaTheme="minorEastAsia"/>
                <w:caps w:val="0"/>
                <w:spacing w:val="0"/>
                <w:sz w:val="24"/>
                <w:szCs w:val="24"/>
                <w:highlight w:val="none"/>
                <w:lang w:val="en-US" w:eastAsia="zh-CN"/>
              </w:rPr>
              <w:t>不含税价</w:t>
            </w:r>
            <w:r>
              <w:rPr>
                <w:rFonts w:hint="default" w:ascii="Times New Roman" w:eastAsiaTheme="minorEastAsia"/>
                <w:caps w:val="0"/>
                <w:spacing w:val="0"/>
                <w:sz w:val="24"/>
                <w:szCs w:val="24"/>
                <w:highlight w:val="none"/>
                <w:lang w:eastAsia="zh-CN"/>
              </w:rPr>
              <w:t>）</w:t>
            </w:r>
            <w:r>
              <w:rPr>
                <w:rFonts w:hint="default" w:ascii="Times New Roman" w:hAnsi="Times New Roman" w:eastAsiaTheme="minorEastAsia"/>
                <w:caps w:val="0"/>
                <w:spacing w:val="0"/>
                <w:sz w:val="24"/>
                <w:szCs w:val="24"/>
                <w:highlight w:val="none"/>
              </w:rPr>
              <w:t>作为评审价</w:t>
            </w:r>
            <w:r>
              <w:rPr>
                <w:rFonts w:hint="eastAsia" w:ascii="Times New Roman" w:hAnsi="Times New Roman" w:eastAsiaTheme="minorEastAsia"/>
                <w:caps w:val="0"/>
                <w:spacing w:val="0"/>
                <w:sz w:val="24"/>
                <w:szCs w:val="24"/>
                <w:highlight w:val="none"/>
                <w:lang w:eastAsia="zh-CN"/>
              </w:rPr>
              <w:t>，</w:t>
            </w:r>
            <w:r>
              <w:rPr>
                <w:rFonts w:hint="eastAsia" w:ascii="Times New Roman" w:hAnsi="Times New Roman" w:eastAsiaTheme="minorEastAsia"/>
                <w:caps w:val="0"/>
                <w:spacing w:val="0"/>
                <w:sz w:val="24"/>
                <w:szCs w:val="24"/>
                <w:highlight w:val="none"/>
              </w:rPr>
              <w:t>所有有效的评审价平均值直接作为评审基准价</w:t>
            </w:r>
          </w:p>
        </w:tc>
      </w:tr>
      <w:tr w14:paraId="13F8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tcBorders>
              <w:left w:val="single" w:color="auto" w:sz="4" w:space="0"/>
              <w:bottom w:val="single" w:color="auto" w:sz="4" w:space="0"/>
            </w:tcBorders>
            <w:vAlign w:val="center"/>
          </w:tcPr>
          <w:p w14:paraId="31B5D5EC">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2.2.3</w:t>
            </w:r>
          </w:p>
        </w:tc>
        <w:tc>
          <w:tcPr>
            <w:tcW w:w="1282" w:type="dxa"/>
            <w:tcBorders>
              <w:bottom w:val="single" w:color="auto" w:sz="4" w:space="0"/>
            </w:tcBorders>
            <w:vAlign w:val="center"/>
          </w:tcPr>
          <w:p w14:paraId="1CC7ABF8">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评审</w:t>
            </w:r>
          </w:p>
          <w:p w14:paraId="235EBFF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因素</w:t>
            </w:r>
          </w:p>
        </w:tc>
        <w:tc>
          <w:tcPr>
            <w:tcW w:w="1290" w:type="dxa"/>
            <w:tcBorders>
              <w:bottom w:val="single" w:color="auto" w:sz="4" w:space="0"/>
            </w:tcBorders>
            <w:vAlign w:val="center"/>
          </w:tcPr>
          <w:p w14:paraId="479DA84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分值</w:t>
            </w:r>
          </w:p>
        </w:tc>
        <w:tc>
          <w:tcPr>
            <w:tcW w:w="5035" w:type="dxa"/>
            <w:tcBorders>
              <w:bottom w:val="single" w:color="auto" w:sz="4" w:space="0"/>
              <w:right w:val="single" w:color="auto" w:sz="4" w:space="0"/>
            </w:tcBorders>
            <w:vAlign w:val="center"/>
          </w:tcPr>
          <w:p w14:paraId="5EA07694">
            <w:pPr>
              <w:jc w:val="center"/>
              <w:rPr>
                <w:rFonts w:ascii="Times New Roman" w:hAnsi="Times New Roman" w:eastAsiaTheme="minorEastAsia"/>
                <w:caps w:val="0"/>
                <w:spacing w:val="0"/>
                <w:sz w:val="24"/>
                <w:szCs w:val="24"/>
                <w:highlight w:val="none"/>
              </w:rPr>
            </w:pPr>
            <w:r>
              <w:rPr>
                <w:rFonts w:ascii="Times New Roman" w:hAnsi="Times New Roman" w:eastAsiaTheme="minorEastAsia"/>
                <w:caps w:val="0"/>
                <w:spacing w:val="0"/>
                <w:sz w:val="24"/>
                <w:szCs w:val="24"/>
                <w:highlight w:val="none"/>
              </w:rPr>
              <w:t>评分标准</w:t>
            </w:r>
          </w:p>
        </w:tc>
      </w:tr>
      <w:tr w14:paraId="518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restart"/>
            <w:tcBorders>
              <w:top w:val="single" w:color="auto" w:sz="4" w:space="0"/>
              <w:left w:val="single" w:color="auto" w:sz="4" w:space="0"/>
              <w:bottom w:val="single" w:color="auto" w:sz="4" w:space="0"/>
            </w:tcBorders>
            <w:vAlign w:val="center"/>
          </w:tcPr>
          <w:p w14:paraId="1BC6282F">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2.2.3（1）</w:t>
            </w:r>
          </w:p>
          <w:p w14:paraId="174AC329">
            <w:pPr>
              <w:jc w:val="center"/>
              <w:rPr>
                <w:rFonts w:hint="default" w:ascii="Times New Roman" w:hAnsi="Times New Roman" w:eastAsia="黑体" w:cs="Times New Roman"/>
                <w:caps w:val="0"/>
                <w:spacing w:val="0"/>
                <w:sz w:val="21"/>
                <w:szCs w:val="21"/>
                <w:highlight w:val="none"/>
              </w:rPr>
            </w:pPr>
          </w:p>
        </w:tc>
        <w:tc>
          <w:tcPr>
            <w:tcW w:w="1387" w:type="dxa"/>
            <w:gridSpan w:val="2"/>
            <w:vMerge w:val="restart"/>
            <w:tcBorders>
              <w:top w:val="single" w:color="auto" w:sz="4" w:space="0"/>
              <w:bottom w:val="single" w:color="auto" w:sz="4" w:space="0"/>
            </w:tcBorders>
            <w:vAlign w:val="center"/>
          </w:tcPr>
          <w:p w14:paraId="3E66AD6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lang w:val="en-US" w:eastAsia="zh-CN"/>
              </w:rPr>
              <w:t>风险评审评分标准</w:t>
            </w:r>
            <w:r>
              <w:rPr>
                <w:rFonts w:hint="default" w:ascii="Times New Roman" w:hAnsi="Times New Roman" w:eastAsia="黑体" w:cs="Times New Roman"/>
                <w:caps w:val="0"/>
                <w:spacing w:val="0"/>
                <w:sz w:val="21"/>
                <w:szCs w:val="21"/>
                <w:highlight w:val="none"/>
              </w:rPr>
              <w:t>（</w:t>
            </w:r>
            <w:r>
              <w:rPr>
                <w:rFonts w:hint="default" w:ascii="Times New Roman" w:hAnsi="Times New Roman" w:eastAsia="黑体" w:cs="Times New Roman"/>
                <w:caps w:val="0"/>
                <w:spacing w:val="0"/>
                <w:sz w:val="21"/>
                <w:szCs w:val="21"/>
                <w:highlight w:val="none"/>
                <w:lang w:val="en-US" w:eastAsia="zh-CN"/>
              </w:rPr>
              <w:t>5</w:t>
            </w:r>
            <w:r>
              <w:rPr>
                <w:rFonts w:hint="default" w:ascii="Times New Roman" w:hAnsi="Times New Roman" w:eastAsia="黑体" w:cs="Times New Roman"/>
                <w:caps w:val="0"/>
                <w:spacing w:val="0"/>
                <w:sz w:val="21"/>
                <w:szCs w:val="21"/>
                <w:highlight w:val="none"/>
              </w:rPr>
              <w:t>0分）</w:t>
            </w:r>
          </w:p>
          <w:p w14:paraId="14AA004B">
            <w:pPr>
              <w:jc w:val="center"/>
              <w:rPr>
                <w:rFonts w:hint="default" w:ascii="Times New Roman" w:hAnsi="Times New Roman" w:eastAsia="黑体" w:cs="Times New Roman"/>
                <w:caps w:val="0"/>
                <w:spacing w:val="0"/>
                <w:sz w:val="21"/>
                <w:szCs w:val="21"/>
                <w:highlight w:val="none"/>
              </w:rPr>
            </w:pPr>
          </w:p>
        </w:tc>
        <w:tc>
          <w:tcPr>
            <w:tcW w:w="1282" w:type="dxa"/>
            <w:tcBorders>
              <w:top w:val="single" w:color="auto" w:sz="4" w:space="0"/>
              <w:bottom w:val="single" w:color="auto" w:sz="4" w:space="0"/>
            </w:tcBorders>
            <w:vAlign w:val="center"/>
          </w:tcPr>
          <w:p w14:paraId="597A1AFB">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企业综合</w:t>
            </w:r>
          </w:p>
          <w:p w14:paraId="22E79BFD">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实力</w:t>
            </w:r>
          </w:p>
        </w:tc>
        <w:tc>
          <w:tcPr>
            <w:tcW w:w="1290" w:type="dxa"/>
            <w:tcBorders>
              <w:top w:val="single" w:color="auto" w:sz="4" w:space="0"/>
              <w:bottom w:val="single" w:color="auto" w:sz="4" w:space="0"/>
            </w:tcBorders>
            <w:vAlign w:val="center"/>
          </w:tcPr>
          <w:p w14:paraId="6A10FD18">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10</w:t>
            </w:r>
          </w:p>
        </w:tc>
        <w:tc>
          <w:tcPr>
            <w:tcW w:w="5035" w:type="dxa"/>
            <w:tcBorders>
              <w:top w:val="single" w:color="auto" w:sz="4" w:space="0"/>
              <w:bottom w:val="single" w:color="auto" w:sz="4" w:space="0"/>
              <w:right w:val="single" w:color="auto" w:sz="4" w:space="0"/>
            </w:tcBorders>
            <w:vAlign w:val="center"/>
          </w:tcPr>
          <w:p w14:paraId="5184A330">
            <w:pPr>
              <w:pStyle w:val="6"/>
              <w:rPr>
                <w:rFonts w:ascii="Times New Roman" w:hAnsi="Times New Roman" w:eastAsiaTheme="minorEastAsia"/>
                <w:caps w:val="0"/>
                <w:spacing w:val="0"/>
                <w:szCs w:val="24"/>
                <w:highlight w:val="none"/>
              </w:rPr>
            </w:pPr>
            <w:r>
              <w:rPr>
                <w:rFonts w:ascii="Times New Roman" w:hAnsi="Times New Roman" w:eastAsiaTheme="minorEastAsia"/>
                <w:caps w:val="0"/>
                <w:spacing w:val="0"/>
                <w:kern w:val="0"/>
                <w:szCs w:val="24"/>
                <w:highlight w:val="none"/>
              </w:rPr>
              <w:t>申请单位具备独立企业法人资格，具有有效营业执照、人力资源服务许可证等相关资质，得10分。</w:t>
            </w:r>
          </w:p>
        </w:tc>
      </w:tr>
      <w:tr w14:paraId="2BEC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tcBorders>
              <w:top w:val="single" w:color="auto" w:sz="4" w:space="0"/>
              <w:left w:val="single" w:color="auto" w:sz="4" w:space="0"/>
              <w:bottom w:val="single" w:color="auto" w:sz="4" w:space="0"/>
            </w:tcBorders>
            <w:vAlign w:val="center"/>
          </w:tcPr>
          <w:p w14:paraId="73131BAB">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tcBorders>
              <w:top w:val="single" w:color="auto" w:sz="4" w:space="0"/>
              <w:bottom w:val="single" w:color="auto" w:sz="4" w:space="0"/>
            </w:tcBorders>
            <w:vAlign w:val="center"/>
          </w:tcPr>
          <w:p w14:paraId="494E2919">
            <w:pPr>
              <w:jc w:val="center"/>
              <w:rPr>
                <w:rFonts w:hint="default" w:ascii="Times New Roman" w:hAnsi="Times New Roman" w:eastAsia="黑体" w:cs="Times New Roman"/>
                <w:caps w:val="0"/>
                <w:spacing w:val="0"/>
                <w:sz w:val="21"/>
                <w:szCs w:val="21"/>
                <w:highlight w:val="none"/>
              </w:rPr>
            </w:pPr>
          </w:p>
        </w:tc>
        <w:tc>
          <w:tcPr>
            <w:tcW w:w="1282" w:type="dxa"/>
            <w:tcBorders>
              <w:top w:val="single" w:color="auto" w:sz="4" w:space="0"/>
              <w:bottom w:val="single" w:color="auto" w:sz="4" w:space="0"/>
            </w:tcBorders>
            <w:vAlign w:val="center"/>
          </w:tcPr>
          <w:p w14:paraId="6BC9562A">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信誉要求</w:t>
            </w:r>
          </w:p>
        </w:tc>
        <w:tc>
          <w:tcPr>
            <w:tcW w:w="1290" w:type="dxa"/>
            <w:tcBorders>
              <w:top w:val="single" w:color="auto" w:sz="4" w:space="0"/>
              <w:bottom w:val="single" w:color="auto" w:sz="4" w:space="0"/>
            </w:tcBorders>
            <w:vAlign w:val="center"/>
          </w:tcPr>
          <w:p w14:paraId="038ACA2D">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 xml:space="preserve">10 </w:t>
            </w:r>
          </w:p>
        </w:tc>
        <w:tc>
          <w:tcPr>
            <w:tcW w:w="5035" w:type="dxa"/>
            <w:tcBorders>
              <w:top w:val="single" w:color="auto" w:sz="4" w:space="0"/>
              <w:bottom w:val="single" w:color="auto" w:sz="4" w:space="0"/>
              <w:right w:val="single" w:color="auto" w:sz="4" w:space="0"/>
            </w:tcBorders>
            <w:vAlign w:val="center"/>
          </w:tcPr>
          <w:p w14:paraId="5A6981CD">
            <w:pPr>
              <w:jc w:val="left"/>
              <w:rPr>
                <w:rFonts w:ascii="Times New Roman" w:hAnsi="Times New Roman" w:eastAsiaTheme="minorEastAsia"/>
                <w:caps w:val="0"/>
                <w:spacing w:val="0"/>
                <w:sz w:val="24"/>
                <w:szCs w:val="24"/>
                <w:highlight w:val="none"/>
                <w:lang w:eastAsia="zh-Hans"/>
              </w:rPr>
            </w:pPr>
            <w:r>
              <w:rPr>
                <w:rFonts w:ascii="Times New Roman" w:hAnsi="Times New Roman" w:eastAsiaTheme="minorEastAsia"/>
                <w:caps w:val="0"/>
                <w:spacing w:val="0"/>
                <w:sz w:val="24"/>
                <w:szCs w:val="24"/>
                <w:highlight w:val="none"/>
              </w:rPr>
              <w:t>具有良好的商业信誉和健全的财务会计制度，近三年经营无亏损（需提供2022-2024三年财务报表并加盖鲜章</w:t>
            </w:r>
            <w:r>
              <w:rPr>
                <w:rFonts w:hint="eastAsia" w:ascii="Times New Roman" w:eastAsiaTheme="minorEastAsia"/>
                <w:caps w:val="0"/>
                <w:spacing w:val="0"/>
                <w:sz w:val="24"/>
                <w:szCs w:val="24"/>
                <w:highlight w:val="none"/>
                <w:lang w:eastAsia="zh-CN"/>
              </w:rPr>
              <w:t>，</w:t>
            </w:r>
            <w:r>
              <w:rPr>
                <w:rFonts w:hint="eastAsia" w:ascii="Times New Roman" w:eastAsiaTheme="minorEastAsia"/>
                <w:caps w:val="0"/>
                <w:spacing w:val="0"/>
                <w:sz w:val="24"/>
                <w:szCs w:val="24"/>
                <w:highlight w:val="none"/>
                <w:lang w:val="en-US" w:eastAsia="zh-CN"/>
              </w:rPr>
              <w:t>成立未满三年的公司提供自成立以来的财务报表并加盖鲜章。</w:t>
            </w:r>
            <w:r>
              <w:rPr>
                <w:rFonts w:ascii="Times New Roman" w:hAnsi="Times New Roman" w:eastAsiaTheme="minorEastAsia"/>
                <w:caps w:val="0"/>
                <w:spacing w:val="0"/>
                <w:sz w:val="24"/>
                <w:szCs w:val="24"/>
                <w:highlight w:val="none"/>
              </w:rPr>
              <w:t>），得10分。</w:t>
            </w:r>
          </w:p>
        </w:tc>
      </w:tr>
      <w:tr w14:paraId="601E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tcBorders>
              <w:top w:val="single" w:color="auto" w:sz="4" w:space="0"/>
              <w:left w:val="single" w:color="auto" w:sz="4" w:space="0"/>
              <w:bottom w:val="single" w:color="auto" w:sz="4" w:space="0"/>
            </w:tcBorders>
            <w:vAlign w:val="center"/>
          </w:tcPr>
          <w:p w14:paraId="36774742">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tcBorders>
              <w:top w:val="single" w:color="auto" w:sz="4" w:space="0"/>
              <w:bottom w:val="single" w:color="auto" w:sz="4" w:space="0"/>
            </w:tcBorders>
            <w:vAlign w:val="center"/>
          </w:tcPr>
          <w:p w14:paraId="460A2EEF">
            <w:pPr>
              <w:jc w:val="center"/>
              <w:rPr>
                <w:rFonts w:hint="default" w:ascii="Times New Roman" w:hAnsi="Times New Roman" w:eastAsia="黑体" w:cs="Times New Roman"/>
                <w:caps w:val="0"/>
                <w:spacing w:val="0"/>
                <w:sz w:val="21"/>
                <w:szCs w:val="21"/>
                <w:highlight w:val="none"/>
              </w:rPr>
            </w:pPr>
          </w:p>
        </w:tc>
        <w:tc>
          <w:tcPr>
            <w:tcW w:w="1282" w:type="dxa"/>
            <w:tcBorders>
              <w:top w:val="single" w:color="auto" w:sz="4" w:space="0"/>
              <w:bottom w:val="single" w:color="auto" w:sz="4" w:space="0"/>
            </w:tcBorders>
            <w:vAlign w:val="center"/>
          </w:tcPr>
          <w:p w14:paraId="65FA048B">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企业</w:t>
            </w:r>
          </w:p>
          <w:p w14:paraId="14265625">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业绩</w:t>
            </w:r>
          </w:p>
        </w:tc>
        <w:tc>
          <w:tcPr>
            <w:tcW w:w="1290" w:type="dxa"/>
            <w:tcBorders>
              <w:top w:val="single" w:color="auto" w:sz="4" w:space="0"/>
              <w:bottom w:val="single" w:color="auto" w:sz="4" w:space="0"/>
            </w:tcBorders>
            <w:vAlign w:val="center"/>
          </w:tcPr>
          <w:p w14:paraId="60E257F0">
            <w:pPr>
              <w:jc w:val="center"/>
              <w:rPr>
                <w:rFonts w:hint="default" w:ascii="Times New Roman" w:hAnsi="Times New Roman" w:eastAsia="黑体" w:cs="Times New Roman"/>
                <w:caps w:val="0"/>
                <w:spacing w:val="0"/>
                <w:sz w:val="21"/>
                <w:szCs w:val="21"/>
                <w:highlight w:val="none"/>
                <w:lang w:eastAsia="zh-CN"/>
              </w:rPr>
            </w:pPr>
            <w:r>
              <w:rPr>
                <w:rFonts w:hint="default" w:ascii="Times New Roman" w:hAnsi="Times New Roman" w:eastAsia="黑体" w:cs="Times New Roman"/>
                <w:caps w:val="0"/>
                <w:spacing w:val="0"/>
                <w:sz w:val="21"/>
                <w:szCs w:val="21"/>
                <w:highlight w:val="none"/>
                <w:lang w:val="en-US" w:eastAsia="zh-CN"/>
              </w:rPr>
              <w:t>15</w:t>
            </w:r>
          </w:p>
        </w:tc>
        <w:tc>
          <w:tcPr>
            <w:tcW w:w="5035" w:type="dxa"/>
            <w:tcBorders>
              <w:top w:val="single" w:color="auto" w:sz="4" w:space="0"/>
              <w:bottom w:val="single" w:color="auto" w:sz="4" w:space="0"/>
              <w:right w:val="single" w:color="auto" w:sz="4" w:space="0"/>
            </w:tcBorders>
            <w:vAlign w:val="center"/>
          </w:tcPr>
          <w:p w14:paraId="0B3732AC">
            <w:pPr>
              <w:pStyle w:val="6"/>
              <w:rPr>
                <w:rFonts w:ascii="Times New Roman" w:hAnsi="Times New Roman" w:eastAsiaTheme="minorEastAsia"/>
                <w:caps w:val="0"/>
                <w:spacing w:val="0"/>
                <w:szCs w:val="24"/>
                <w:highlight w:val="none"/>
              </w:rPr>
            </w:pPr>
            <w:r>
              <w:rPr>
                <w:rFonts w:ascii="Times New Roman" w:hAnsi="Times New Roman" w:eastAsiaTheme="minorEastAsia"/>
                <w:caps w:val="0"/>
                <w:spacing w:val="0"/>
                <w:kern w:val="0"/>
                <w:szCs w:val="24"/>
                <w:highlight w:val="none"/>
              </w:rPr>
              <w:t>3年内累计完成过</w:t>
            </w:r>
            <w:r>
              <w:rPr>
                <w:rFonts w:hint="eastAsia" w:eastAsiaTheme="minorEastAsia"/>
                <w:caps w:val="0"/>
                <w:spacing w:val="0"/>
                <w:kern w:val="0"/>
                <w:szCs w:val="24"/>
                <w:highlight w:val="none"/>
                <w:lang w:val="en-US" w:eastAsia="zh-CN"/>
              </w:rPr>
              <w:t>1</w:t>
            </w:r>
            <w:r>
              <w:rPr>
                <w:rFonts w:ascii="Times New Roman" w:hAnsi="Times New Roman" w:eastAsiaTheme="minorEastAsia"/>
                <w:caps w:val="0"/>
                <w:spacing w:val="0"/>
                <w:kern w:val="0"/>
                <w:szCs w:val="24"/>
                <w:highlight w:val="none"/>
              </w:rPr>
              <w:t>项业务外包服务，得</w:t>
            </w:r>
            <w:r>
              <w:rPr>
                <w:rFonts w:hint="eastAsia" w:ascii="Times New Roman" w:hAnsi="Times New Roman" w:eastAsiaTheme="minorEastAsia"/>
                <w:caps w:val="0"/>
                <w:spacing w:val="0"/>
                <w:kern w:val="0"/>
                <w:szCs w:val="24"/>
                <w:highlight w:val="none"/>
                <w:lang w:val="en-US" w:eastAsia="zh-CN"/>
              </w:rPr>
              <w:t>5</w:t>
            </w:r>
            <w:r>
              <w:rPr>
                <w:rFonts w:ascii="Times New Roman" w:hAnsi="Times New Roman" w:eastAsiaTheme="minorEastAsia"/>
                <w:caps w:val="0"/>
                <w:spacing w:val="0"/>
                <w:kern w:val="0"/>
                <w:szCs w:val="24"/>
                <w:highlight w:val="none"/>
              </w:rPr>
              <w:t>分；每增加一个业绩加</w:t>
            </w:r>
            <w:r>
              <w:rPr>
                <w:rFonts w:hint="eastAsia" w:ascii="Times New Roman" w:hAnsi="Times New Roman" w:eastAsiaTheme="minorEastAsia"/>
                <w:caps w:val="0"/>
                <w:spacing w:val="0"/>
                <w:kern w:val="0"/>
                <w:szCs w:val="24"/>
                <w:highlight w:val="none"/>
                <w:lang w:val="en-US" w:eastAsia="zh-CN"/>
              </w:rPr>
              <w:t>5</w:t>
            </w:r>
            <w:r>
              <w:rPr>
                <w:rFonts w:ascii="Times New Roman" w:hAnsi="Times New Roman" w:eastAsiaTheme="minorEastAsia"/>
                <w:caps w:val="0"/>
                <w:spacing w:val="0"/>
                <w:kern w:val="0"/>
                <w:szCs w:val="24"/>
                <w:highlight w:val="none"/>
              </w:rPr>
              <w:t>分，本项最高加</w:t>
            </w:r>
            <w:r>
              <w:rPr>
                <w:rFonts w:hint="eastAsia" w:ascii="Times New Roman" w:hAnsi="Times New Roman" w:eastAsiaTheme="minorEastAsia"/>
                <w:caps w:val="0"/>
                <w:spacing w:val="0"/>
                <w:kern w:val="0"/>
                <w:szCs w:val="24"/>
                <w:highlight w:val="none"/>
                <w:lang w:val="en-US" w:eastAsia="zh-CN"/>
              </w:rPr>
              <w:t>10</w:t>
            </w:r>
            <w:r>
              <w:rPr>
                <w:rFonts w:ascii="Times New Roman" w:hAnsi="Times New Roman" w:eastAsiaTheme="minorEastAsia"/>
                <w:caps w:val="0"/>
                <w:spacing w:val="0"/>
                <w:kern w:val="0"/>
                <w:szCs w:val="24"/>
                <w:highlight w:val="none"/>
              </w:rPr>
              <w:t xml:space="preserve">分。 </w:t>
            </w:r>
            <w:r>
              <w:rPr>
                <w:rFonts w:hint="eastAsia" w:ascii="Times New Roman" w:hAnsi="Times New Roman" w:eastAsiaTheme="minorEastAsia"/>
                <w:b/>
                <w:bCs/>
                <w:caps w:val="0"/>
                <w:spacing w:val="0"/>
                <w:kern w:val="0"/>
                <w:szCs w:val="24"/>
                <w:highlight w:val="none"/>
              </w:rPr>
              <w:t>注：项目类似业绩不含申请人资格要求类似业绩。</w:t>
            </w:r>
          </w:p>
        </w:tc>
      </w:tr>
      <w:tr w14:paraId="7F5E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tcBorders>
              <w:top w:val="single" w:color="auto" w:sz="4" w:space="0"/>
              <w:left w:val="single" w:color="auto" w:sz="4" w:space="0"/>
            </w:tcBorders>
            <w:vAlign w:val="center"/>
          </w:tcPr>
          <w:p w14:paraId="77F3120D">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tcBorders>
              <w:top w:val="single" w:color="auto" w:sz="4" w:space="0"/>
            </w:tcBorders>
            <w:vAlign w:val="center"/>
          </w:tcPr>
          <w:p w14:paraId="2B3072C0">
            <w:pPr>
              <w:jc w:val="center"/>
              <w:rPr>
                <w:rFonts w:hint="default" w:ascii="Times New Roman" w:hAnsi="Times New Roman" w:eastAsia="黑体" w:cs="Times New Roman"/>
                <w:caps w:val="0"/>
                <w:spacing w:val="0"/>
                <w:sz w:val="21"/>
                <w:szCs w:val="21"/>
                <w:highlight w:val="none"/>
              </w:rPr>
            </w:pPr>
          </w:p>
        </w:tc>
        <w:tc>
          <w:tcPr>
            <w:tcW w:w="1282" w:type="dxa"/>
            <w:tcBorders>
              <w:top w:val="single" w:color="auto" w:sz="4" w:space="0"/>
            </w:tcBorders>
            <w:vAlign w:val="center"/>
          </w:tcPr>
          <w:p w14:paraId="1CFD093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组织机构</w:t>
            </w:r>
          </w:p>
          <w:p w14:paraId="075C73E4">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人员配置</w:t>
            </w:r>
          </w:p>
        </w:tc>
        <w:tc>
          <w:tcPr>
            <w:tcW w:w="1290" w:type="dxa"/>
            <w:tcBorders>
              <w:top w:val="single" w:color="auto" w:sz="4" w:space="0"/>
            </w:tcBorders>
            <w:vAlign w:val="center"/>
          </w:tcPr>
          <w:p w14:paraId="3C620AB9">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15</w:t>
            </w:r>
          </w:p>
        </w:tc>
        <w:tc>
          <w:tcPr>
            <w:tcW w:w="5035" w:type="dxa"/>
            <w:tcBorders>
              <w:top w:val="single" w:color="auto" w:sz="4" w:space="0"/>
              <w:right w:val="single" w:color="auto" w:sz="4" w:space="0"/>
            </w:tcBorders>
            <w:vAlign w:val="center"/>
          </w:tcPr>
          <w:p w14:paraId="7C02531C">
            <w:pPr>
              <w:pStyle w:val="6"/>
              <w:rPr>
                <w:rFonts w:ascii="Times New Roman" w:hAnsi="Times New Roman" w:eastAsiaTheme="minorEastAsia"/>
                <w:caps w:val="0"/>
                <w:spacing w:val="0"/>
                <w:kern w:val="0"/>
                <w:szCs w:val="24"/>
                <w:highlight w:val="none"/>
              </w:rPr>
            </w:pPr>
            <w:r>
              <w:rPr>
                <w:rFonts w:ascii="Times New Roman" w:hAnsi="Times New Roman" w:eastAsiaTheme="minorEastAsia"/>
                <w:caps w:val="0"/>
                <w:spacing w:val="0"/>
                <w:kern w:val="0"/>
                <w:szCs w:val="24"/>
                <w:highlight w:val="none"/>
              </w:rPr>
              <w:t>管理团队具有人力资源管理方面专业职称至少</w:t>
            </w:r>
            <w:r>
              <w:rPr>
                <w:rFonts w:hint="eastAsia" w:ascii="Times New Roman" w:hAnsi="Times New Roman" w:eastAsiaTheme="minorEastAsia"/>
                <w:caps w:val="0"/>
                <w:spacing w:val="0"/>
                <w:kern w:val="0"/>
                <w:szCs w:val="24"/>
                <w:highlight w:val="none"/>
                <w:lang w:val="en-US" w:eastAsia="zh-CN"/>
              </w:rPr>
              <w:t>1</w:t>
            </w:r>
            <w:r>
              <w:rPr>
                <w:rFonts w:ascii="Times New Roman" w:hAnsi="Times New Roman" w:eastAsiaTheme="minorEastAsia"/>
                <w:caps w:val="0"/>
                <w:spacing w:val="0"/>
                <w:kern w:val="0"/>
                <w:szCs w:val="24"/>
                <w:highlight w:val="none"/>
              </w:rPr>
              <w:t>人，得</w:t>
            </w:r>
            <w:r>
              <w:rPr>
                <w:rFonts w:hint="eastAsia" w:ascii="Times New Roman" w:hAnsi="Times New Roman" w:eastAsiaTheme="minorEastAsia"/>
                <w:caps w:val="0"/>
                <w:spacing w:val="0"/>
                <w:kern w:val="0"/>
                <w:szCs w:val="24"/>
                <w:highlight w:val="none"/>
                <w:lang w:val="en-US" w:eastAsia="zh-CN"/>
              </w:rPr>
              <w:t>5</w:t>
            </w:r>
            <w:r>
              <w:rPr>
                <w:rFonts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val="en-US" w:eastAsia="zh-CN"/>
              </w:rPr>
              <w:t>1</w:t>
            </w:r>
            <w:r>
              <w:rPr>
                <w:rFonts w:ascii="Times New Roman" w:hAnsi="Times New Roman" w:eastAsiaTheme="minorEastAsia"/>
                <w:caps w:val="0"/>
                <w:spacing w:val="0"/>
                <w:kern w:val="0"/>
                <w:szCs w:val="24"/>
                <w:highlight w:val="none"/>
              </w:rPr>
              <w:t>人（不含本数）以上，每多一人加</w:t>
            </w:r>
            <w:r>
              <w:rPr>
                <w:rFonts w:hint="eastAsia" w:ascii="Times New Roman" w:hAnsi="Times New Roman" w:eastAsiaTheme="minorEastAsia"/>
                <w:caps w:val="0"/>
                <w:spacing w:val="0"/>
                <w:kern w:val="0"/>
                <w:szCs w:val="24"/>
                <w:highlight w:val="none"/>
                <w:lang w:val="en-US" w:eastAsia="zh-CN"/>
              </w:rPr>
              <w:t>5</w:t>
            </w:r>
            <w:r>
              <w:rPr>
                <w:rFonts w:hint="eastAsia" w:ascii="Times New Roman" w:hAnsi="Times New Roman" w:eastAsiaTheme="minorEastAsia"/>
                <w:caps w:val="0"/>
                <w:spacing w:val="0"/>
                <w:kern w:val="0"/>
                <w:szCs w:val="24"/>
                <w:highlight w:val="none"/>
              </w:rPr>
              <w:t>分</w:t>
            </w:r>
            <w:r>
              <w:rPr>
                <w:rFonts w:ascii="Times New Roman" w:hAnsi="Times New Roman" w:eastAsiaTheme="minorEastAsia"/>
                <w:caps w:val="0"/>
                <w:spacing w:val="0"/>
                <w:kern w:val="0"/>
                <w:szCs w:val="24"/>
                <w:highlight w:val="none"/>
              </w:rPr>
              <w:t>，最多加</w:t>
            </w:r>
            <w:r>
              <w:rPr>
                <w:rFonts w:hint="eastAsia" w:ascii="Times New Roman" w:hAnsi="Times New Roman" w:eastAsiaTheme="minorEastAsia"/>
                <w:caps w:val="0"/>
                <w:spacing w:val="0"/>
                <w:kern w:val="0"/>
                <w:szCs w:val="24"/>
                <w:highlight w:val="none"/>
                <w:lang w:val="en-US" w:eastAsia="zh-CN"/>
              </w:rPr>
              <w:t>10</w:t>
            </w:r>
            <w:r>
              <w:rPr>
                <w:rFonts w:ascii="Times New Roman" w:hAnsi="Times New Roman" w:eastAsiaTheme="minorEastAsia"/>
                <w:caps w:val="0"/>
                <w:spacing w:val="0"/>
                <w:kern w:val="0"/>
                <w:szCs w:val="24"/>
                <w:highlight w:val="none"/>
              </w:rPr>
              <w:t>分。</w:t>
            </w:r>
          </w:p>
          <w:p w14:paraId="284F57FC">
            <w:pPr>
              <w:pStyle w:val="6"/>
              <w:rPr>
                <w:rFonts w:ascii="Times New Roman" w:hAnsi="Times New Roman" w:eastAsiaTheme="minorEastAsia"/>
                <w:caps w:val="0"/>
                <w:spacing w:val="0"/>
                <w:szCs w:val="24"/>
                <w:highlight w:val="none"/>
              </w:rPr>
            </w:pPr>
            <w:r>
              <w:rPr>
                <w:rFonts w:ascii="Times New Roman" w:hAnsi="Times New Roman" w:eastAsiaTheme="minorEastAsia"/>
                <w:caps w:val="0"/>
                <w:spacing w:val="0"/>
                <w:kern w:val="0"/>
                <w:szCs w:val="24"/>
                <w:highlight w:val="none"/>
              </w:rPr>
              <w:t>注：提供人力资源管理方面专业职称证书或文件复印件加盖单位公章。</w:t>
            </w:r>
          </w:p>
        </w:tc>
      </w:tr>
      <w:tr w14:paraId="5B2D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89" w:type="dxa"/>
            <w:vMerge w:val="restart"/>
            <w:vAlign w:val="center"/>
          </w:tcPr>
          <w:p w14:paraId="48EC3229">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2.2.3（2）</w:t>
            </w:r>
          </w:p>
        </w:tc>
        <w:tc>
          <w:tcPr>
            <w:tcW w:w="1387" w:type="dxa"/>
            <w:gridSpan w:val="2"/>
            <w:vMerge w:val="restart"/>
            <w:vAlign w:val="center"/>
          </w:tcPr>
          <w:p w14:paraId="45E749A6">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lang w:val="en-US" w:eastAsia="zh-CN"/>
              </w:rPr>
              <w:t>技术评审评分标准（20分）</w:t>
            </w:r>
          </w:p>
        </w:tc>
        <w:tc>
          <w:tcPr>
            <w:tcW w:w="1282" w:type="dxa"/>
            <w:vAlign w:val="center"/>
          </w:tcPr>
          <w:p w14:paraId="4D2C0E7E">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项目的整体思路和框架</w:t>
            </w:r>
          </w:p>
        </w:tc>
        <w:tc>
          <w:tcPr>
            <w:tcW w:w="1290" w:type="dxa"/>
            <w:vAlign w:val="center"/>
          </w:tcPr>
          <w:p w14:paraId="6B4DE4B4">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5</w:t>
            </w:r>
          </w:p>
        </w:tc>
        <w:tc>
          <w:tcPr>
            <w:tcW w:w="5035" w:type="dxa"/>
            <w:vAlign w:val="center"/>
          </w:tcPr>
          <w:p w14:paraId="2F81EE9F">
            <w:pPr>
              <w:pStyle w:val="6"/>
              <w:rPr>
                <w:rFonts w:ascii="Times New Roman" w:hAnsi="Times New Roman" w:eastAsiaTheme="minorEastAsia"/>
                <w:caps w:val="0"/>
                <w:spacing w:val="0"/>
                <w:kern w:val="0"/>
                <w:szCs w:val="24"/>
                <w:highlight w:val="none"/>
              </w:rPr>
            </w:pPr>
            <w:r>
              <w:rPr>
                <w:rFonts w:hint="eastAsia" w:ascii="Times New Roman" w:hAnsi="Times New Roman" w:eastAsiaTheme="minorEastAsia"/>
                <w:caps w:val="0"/>
                <w:spacing w:val="0"/>
                <w:kern w:val="0"/>
                <w:szCs w:val="24"/>
                <w:highlight w:val="none"/>
              </w:rPr>
              <w:t>整体思路清晰、切合需求，方案设想合理得</w:t>
            </w:r>
            <w:r>
              <w:rPr>
                <w:rFonts w:hint="eastAsia" w:ascii="Times New Roman" w:hAnsi="Times New Roman" w:eastAsiaTheme="minorEastAsia"/>
                <w:caps w:val="0"/>
                <w:spacing w:val="0"/>
                <w:kern w:val="0"/>
                <w:szCs w:val="24"/>
                <w:highlight w:val="none"/>
                <w:lang w:val="en-US" w:eastAsia="zh-CN"/>
              </w:rPr>
              <w:t>4-5</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整体思路较清晰、基本切合需求，方案设想较合理，可行性一般，得</w:t>
            </w:r>
            <w:r>
              <w:rPr>
                <w:rFonts w:hint="eastAsia" w:ascii="Times New Roman" w:hAnsi="Times New Roman" w:eastAsiaTheme="minorEastAsia"/>
                <w:caps w:val="0"/>
                <w:spacing w:val="0"/>
                <w:kern w:val="0"/>
                <w:szCs w:val="24"/>
                <w:highlight w:val="none"/>
                <w:lang w:val="en-US" w:eastAsia="zh-CN"/>
              </w:rPr>
              <w:t>2-3</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整体思路模糊、不切合需求，研究方案设想不合理，可行性差，得0-</w:t>
            </w:r>
            <w:r>
              <w:rPr>
                <w:rFonts w:hint="eastAsia" w:ascii="Times New Roman" w:hAnsi="Times New Roman" w:eastAsiaTheme="minorEastAsia"/>
                <w:caps w:val="0"/>
                <w:spacing w:val="0"/>
                <w:kern w:val="0"/>
                <w:szCs w:val="24"/>
                <w:highlight w:val="none"/>
                <w:lang w:val="en-US" w:eastAsia="zh-CN"/>
              </w:rPr>
              <w:t>1</w:t>
            </w:r>
            <w:r>
              <w:rPr>
                <w:rFonts w:hint="eastAsia" w:ascii="Times New Roman" w:hAnsi="Times New Roman" w:eastAsiaTheme="minorEastAsia"/>
                <w:caps w:val="0"/>
                <w:spacing w:val="0"/>
                <w:kern w:val="0"/>
                <w:szCs w:val="24"/>
                <w:highlight w:val="none"/>
              </w:rPr>
              <w:t>分。</w:t>
            </w:r>
          </w:p>
        </w:tc>
      </w:tr>
      <w:tr w14:paraId="770C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vAlign w:val="center"/>
          </w:tcPr>
          <w:p w14:paraId="7BC4293F">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vAlign w:val="center"/>
          </w:tcPr>
          <w:p w14:paraId="73EEC42F">
            <w:pPr>
              <w:jc w:val="center"/>
              <w:rPr>
                <w:rFonts w:hint="default" w:ascii="Times New Roman" w:hAnsi="Times New Roman" w:eastAsia="黑体" w:cs="Times New Roman"/>
                <w:caps w:val="0"/>
                <w:spacing w:val="0"/>
                <w:sz w:val="21"/>
                <w:szCs w:val="21"/>
                <w:highlight w:val="none"/>
                <w:lang w:val="en-US" w:eastAsia="zh-CN"/>
              </w:rPr>
            </w:pPr>
          </w:p>
        </w:tc>
        <w:tc>
          <w:tcPr>
            <w:tcW w:w="1282" w:type="dxa"/>
            <w:vAlign w:val="center"/>
          </w:tcPr>
          <w:p w14:paraId="17B61BF0">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方案的全面性、科学性、创新性</w:t>
            </w:r>
          </w:p>
        </w:tc>
        <w:tc>
          <w:tcPr>
            <w:tcW w:w="1290" w:type="dxa"/>
            <w:vAlign w:val="center"/>
          </w:tcPr>
          <w:p w14:paraId="65E6C1B2">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5</w:t>
            </w:r>
          </w:p>
        </w:tc>
        <w:tc>
          <w:tcPr>
            <w:tcW w:w="5035" w:type="dxa"/>
            <w:vAlign w:val="center"/>
          </w:tcPr>
          <w:p w14:paraId="6EE0AAC1">
            <w:pPr>
              <w:pStyle w:val="6"/>
              <w:rPr>
                <w:rFonts w:ascii="Times New Roman" w:hAnsi="Times New Roman" w:eastAsiaTheme="minorEastAsia"/>
                <w:caps w:val="0"/>
                <w:spacing w:val="0"/>
                <w:kern w:val="0"/>
                <w:szCs w:val="24"/>
                <w:highlight w:val="none"/>
              </w:rPr>
            </w:pPr>
            <w:r>
              <w:rPr>
                <w:rFonts w:hint="eastAsia" w:ascii="Times New Roman" w:hAnsi="Times New Roman" w:eastAsiaTheme="minorEastAsia"/>
                <w:caps w:val="0"/>
                <w:spacing w:val="0"/>
                <w:kern w:val="0"/>
                <w:szCs w:val="24"/>
                <w:highlight w:val="none"/>
              </w:rPr>
              <w:t>方案科学合理、创新性强、测算项目全面得</w:t>
            </w:r>
            <w:r>
              <w:rPr>
                <w:rFonts w:hint="eastAsia" w:ascii="Times New Roman" w:hAnsi="Times New Roman" w:eastAsiaTheme="minorEastAsia"/>
                <w:caps w:val="0"/>
                <w:spacing w:val="0"/>
                <w:kern w:val="0"/>
                <w:szCs w:val="24"/>
                <w:highlight w:val="none"/>
                <w:lang w:val="en-US" w:eastAsia="zh-CN"/>
              </w:rPr>
              <w:t>4-5</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方案较为合理、创新性较强、测算项目较全面得</w:t>
            </w:r>
            <w:r>
              <w:rPr>
                <w:rFonts w:hint="eastAsia" w:ascii="Times New Roman" w:hAnsi="Times New Roman" w:eastAsiaTheme="minorEastAsia"/>
                <w:caps w:val="0"/>
                <w:spacing w:val="0"/>
                <w:kern w:val="0"/>
                <w:szCs w:val="24"/>
                <w:highlight w:val="none"/>
                <w:lang w:val="en-US" w:eastAsia="zh-CN"/>
              </w:rPr>
              <w:t>2-3</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方案基本合理、创新性一般、测算项目有部分</w:t>
            </w:r>
            <w:r>
              <w:rPr>
                <w:rFonts w:hint="eastAsia" w:eastAsiaTheme="minorEastAsia"/>
                <w:caps w:val="0"/>
                <w:spacing w:val="0"/>
                <w:kern w:val="0"/>
                <w:szCs w:val="24"/>
                <w:highlight w:val="none"/>
                <w:lang w:eastAsia="zh-CN"/>
              </w:rPr>
              <w:t>遗漏</w:t>
            </w:r>
            <w:r>
              <w:rPr>
                <w:rFonts w:hint="eastAsia" w:ascii="Times New Roman" w:hAnsi="Times New Roman" w:eastAsiaTheme="minorEastAsia"/>
                <w:caps w:val="0"/>
                <w:spacing w:val="0"/>
                <w:kern w:val="0"/>
                <w:szCs w:val="24"/>
                <w:highlight w:val="none"/>
              </w:rPr>
              <w:t>得</w:t>
            </w:r>
            <w:r>
              <w:rPr>
                <w:rFonts w:hint="eastAsia" w:ascii="Times New Roman" w:hAnsi="Times New Roman" w:eastAsiaTheme="minorEastAsia"/>
                <w:caps w:val="0"/>
                <w:spacing w:val="0"/>
                <w:kern w:val="0"/>
                <w:szCs w:val="24"/>
                <w:highlight w:val="none"/>
                <w:lang w:val="en-US" w:eastAsia="zh-CN"/>
              </w:rPr>
              <w:t>1-2</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方案不合理、创新性较差、测算项目</w:t>
            </w:r>
            <w:r>
              <w:rPr>
                <w:rFonts w:hint="eastAsia" w:eastAsiaTheme="minorEastAsia"/>
                <w:caps w:val="0"/>
                <w:spacing w:val="0"/>
                <w:kern w:val="0"/>
                <w:szCs w:val="24"/>
                <w:highlight w:val="none"/>
                <w:lang w:eastAsia="zh-CN"/>
              </w:rPr>
              <w:t>遗漏</w:t>
            </w:r>
            <w:r>
              <w:rPr>
                <w:rFonts w:hint="eastAsia" w:ascii="Times New Roman" w:hAnsi="Times New Roman" w:eastAsiaTheme="minorEastAsia"/>
                <w:caps w:val="0"/>
                <w:spacing w:val="0"/>
                <w:kern w:val="0"/>
                <w:szCs w:val="24"/>
                <w:highlight w:val="none"/>
              </w:rPr>
              <w:t>较多得</w:t>
            </w:r>
            <w:r>
              <w:rPr>
                <w:rFonts w:hint="eastAsia" w:ascii="Times New Roman" w:hAnsi="Times New Roman" w:eastAsiaTheme="minorEastAsia"/>
                <w:caps w:val="0"/>
                <w:spacing w:val="0"/>
                <w:kern w:val="0"/>
                <w:szCs w:val="24"/>
                <w:highlight w:val="none"/>
                <w:lang w:val="en-US" w:eastAsia="zh-CN"/>
              </w:rPr>
              <w:t>0</w:t>
            </w:r>
            <w:r>
              <w:rPr>
                <w:rFonts w:hint="eastAsia" w:ascii="Times New Roman" w:hAnsi="Times New Roman" w:eastAsiaTheme="minorEastAsia"/>
                <w:caps w:val="0"/>
                <w:spacing w:val="0"/>
                <w:kern w:val="0"/>
                <w:szCs w:val="24"/>
                <w:highlight w:val="none"/>
              </w:rPr>
              <w:t>分。</w:t>
            </w:r>
          </w:p>
        </w:tc>
      </w:tr>
      <w:tr w14:paraId="3191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Merge w:val="continue"/>
            <w:vAlign w:val="center"/>
          </w:tcPr>
          <w:p w14:paraId="7D97BA7A">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vAlign w:val="center"/>
          </w:tcPr>
          <w:p w14:paraId="02D972BE">
            <w:pPr>
              <w:jc w:val="center"/>
              <w:rPr>
                <w:rFonts w:hint="default" w:ascii="Times New Roman" w:hAnsi="Times New Roman" w:eastAsia="黑体" w:cs="Times New Roman"/>
                <w:caps w:val="0"/>
                <w:spacing w:val="0"/>
                <w:sz w:val="21"/>
                <w:szCs w:val="21"/>
                <w:highlight w:val="none"/>
                <w:lang w:val="en-US" w:eastAsia="zh-CN"/>
              </w:rPr>
            </w:pPr>
          </w:p>
        </w:tc>
        <w:tc>
          <w:tcPr>
            <w:tcW w:w="1282" w:type="dxa"/>
            <w:vAlign w:val="center"/>
          </w:tcPr>
          <w:p w14:paraId="60DF09C8">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方案的可行性</w:t>
            </w:r>
          </w:p>
        </w:tc>
        <w:tc>
          <w:tcPr>
            <w:tcW w:w="1290" w:type="dxa"/>
            <w:vAlign w:val="center"/>
          </w:tcPr>
          <w:p w14:paraId="454F000F">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5</w:t>
            </w:r>
          </w:p>
        </w:tc>
        <w:tc>
          <w:tcPr>
            <w:tcW w:w="5035" w:type="dxa"/>
            <w:vAlign w:val="center"/>
          </w:tcPr>
          <w:p w14:paraId="7D6AF2D6">
            <w:pPr>
              <w:pStyle w:val="6"/>
              <w:rPr>
                <w:rFonts w:hint="default" w:ascii="Times New Roman" w:hAnsi="Times New Roman" w:eastAsiaTheme="minorEastAsia"/>
                <w:caps w:val="0"/>
                <w:spacing w:val="0"/>
                <w:kern w:val="0"/>
                <w:szCs w:val="24"/>
                <w:highlight w:val="none"/>
                <w:lang w:val="en-US" w:eastAsia="zh-CN"/>
              </w:rPr>
            </w:pPr>
            <w:r>
              <w:rPr>
                <w:rFonts w:hint="eastAsia" w:ascii="Times New Roman" w:hAnsi="Times New Roman" w:eastAsiaTheme="minorEastAsia"/>
                <w:caps w:val="0"/>
                <w:spacing w:val="0"/>
                <w:kern w:val="0"/>
                <w:szCs w:val="24"/>
                <w:highlight w:val="none"/>
              </w:rPr>
              <w:t>方案可操作性强、落地实施容易得</w:t>
            </w:r>
            <w:r>
              <w:rPr>
                <w:rFonts w:hint="eastAsia" w:ascii="Times New Roman" w:hAnsi="Times New Roman" w:eastAsiaTheme="minorEastAsia"/>
                <w:caps w:val="0"/>
                <w:spacing w:val="0"/>
                <w:kern w:val="0"/>
                <w:szCs w:val="24"/>
                <w:highlight w:val="none"/>
                <w:lang w:val="en-US" w:eastAsia="zh-CN"/>
              </w:rPr>
              <w:t>4-5</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方案可操作性较强，落地实施较容易得</w:t>
            </w:r>
            <w:r>
              <w:rPr>
                <w:rFonts w:hint="eastAsia" w:ascii="Times New Roman" w:hAnsi="Times New Roman" w:eastAsiaTheme="minorEastAsia"/>
                <w:caps w:val="0"/>
                <w:spacing w:val="0"/>
                <w:kern w:val="0"/>
                <w:szCs w:val="24"/>
                <w:highlight w:val="none"/>
                <w:lang w:val="en-US" w:eastAsia="zh-CN"/>
              </w:rPr>
              <w:t>2-3</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方案可操作性一般、落地实施一般得</w:t>
            </w:r>
            <w:r>
              <w:rPr>
                <w:rFonts w:hint="eastAsia" w:ascii="Times New Roman" w:hAnsi="Times New Roman" w:eastAsiaTheme="minorEastAsia"/>
                <w:caps w:val="0"/>
                <w:spacing w:val="0"/>
                <w:kern w:val="0"/>
                <w:szCs w:val="24"/>
                <w:highlight w:val="none"/>
                <w:lang w:val="en-US" w:eastAsia="zh-CN"/>
              </w:rPr>
              <w:t>1-2</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方案可操作性差、落地实施困难得</w:t>
            </w:r>
            <w:r>
              <w:rPr>
                <w:rFonts w:hint="eastAsia" w:ascii="Times New Roman" w:hAnsi="Times New Roman" w:eastAsiaTheme="minorEastAsia"/>
                <w:caps w:val="0"/>
                <w:spacing w:val="0"/>
                <w:kern w:val="0"/>
                <w:szCs w:val="24"/>
                <w:highlight w:val="none"/>
                <w:lang w:val="en-US" w:eastAsia="zh-CN"/>
              </w:rPr>
              <w:t>0</w:t>
            </w:r>
            <w:r>
              <w:rPr>
                <w:rFonts w:hint="eastAsia" w:ascii="Times New Roman" w:hAnsi="Times New Roman" w:eastAsiaTheme="minorEastAsia"/>
                <w:caps w:val="0"/>
                <w:spacing w:val="0"/>
                <w:kern w:val="0"/>
                <w:szCs w:val="24"/>
                <w:highlight w:val="none"/>
              </w:rPr>
              <w:t>分</w:t>
            </w:r>
            <w:r>
              <w:rPr>
                <w:rFonts w:hint="eastAsia" w:ascii="Times New Roman" w:hAnsi="Times New Roman" w:eastAsiaTheme="minorEastAsia"/>
                <w:caps w:val="0"/>
                <w:spacing w:val="0"/>
                <w:kern w:val="0"/>
                <w:szCs w:val="24"/>
                <w:highlight w:val="none"/>
                <w:lang w:val="en-US" w:eastAsia="zh-CN"/>
              </w:rPr>
              <w:t>。</w:t>
            </w:r>
          </w:p>
        </w:tc>
      </w:tr>
      <w:tr w14:paraId="3A17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89" w:type="dxa"/>
            <w:vMerge w:val="continue"/>
            <w:vAlign w:val="center"/>
          </w:tcPr>
          <w:p w14:paraId="108341F1">
            <w:pPr>
              <w:jc w:val="center"/>
              <w:rPr>
                <w:rFonts w:hint="default" w:ascii="Times New Roman" w:hAnsi="Times New Roman" w:eastAsia="黑体" w:cs="Times New Roman"/>
                <w:caps w:val="0"/>
                <w:spacing w:val="0"/>
                <w:sz w:val="21"/>
                <w:szCs w:val="21"/>
                <w:highlight w:val="none"/>
              </w:rPr>
            </w:pPr>
          </w:p>
        </w:tc>
        <w:tc>
          <w:tcPr>
            <w:tcW w:w="1387" w:type="dxa"/>
            <w:gridSpan w:val="2"/>
            <w:vMerge w:val="continue"/>
            <w:vAlign w:val="center"/>
          </w:tcPr>
          <w:p w14:paraId="6237496C">
            <w:pPr>
              <w:jc w:val="center"/>
              <w:rPr>
                <w:rFonts w:hint="default" w:ascii="Times New Roman" w:hAnsi="Times New Roman" w:eastAsia="黑体" w:cs="Times New Roman"/>
                <w:caps w:val="0"/>
                <w:spacing w:val="0"/>
                <w:sz w:val="21"/>
                <w:szCs w:val="21"/>
                <w:highlight w:val="none"/>
                <w:lang w:val="en-US" w:eastAsia="zh-CN"/>
              </w:rPr>
            </w:pPr>
          </w:p>
        </w:tc>
        <w:tc>
          <w:tcPr>
            <w:tcW w:w="1282" w:type="dxa"/>
            <w:vAlign w:val="center"/>
          </w:tcPr>
          <w:p w14:paraId="0B035831">
            <w:pPr>
              <w:jc w:val="both"/>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项目组织安排的合理性、可控性</w:t>
            </w:r>
          </w:p>
        </w:tc>
        <w:tc>
          <w:tcPr>
            <w:tcW w:w="1290" w:type="dxa"/>
            <w:vAlign w:val="center"/>
          </w:tcPr>
          <w:p w14:paraId="173BE6BB">
            <w:pPr>
              <w:jc w:val="center"/>
              <w:rPr>
                <w:rFonts w:hint="default" w:ascii="Times New Roman" w:hAnsi="Times New Roman" w:eastAsia="黑体" w:cs="Times New Roman"/>
                <w:caps w:val="0"/>
                <w:spacing w:val="0"/>
                <w:sz w:val="21"/>
                <w:szCs w:val="21"/>
                <w:highlight w:val="none"/>
                <w:lang w:val="en-US" w:eastAsia="zh-CN"/>
              </w:rPr>
            </w:pPr>
            <w:r>
              <w:rPr>
                <w:rFonts w:hint="default" w:ascii="Times New Roman" w:hAnsi="Times New Roman" w:eastAsia="黑体" w:cs="Times New Roman"/>
                <w:caps w:val="0"/>
                <w:spacing w:val="0"/>
                <w:sz w:val="21"/>
                <w:szCs w:val="21"/>
                <w:highlight w:val="none"/>
                <w:lang w:val="en-US" w:eastAsia="zh-CN"/>
              </w:rPr>
              <w:t>5</w:t>
            </w:r>
          </w:p>
        </w:tc>
        <w:tc>
          <w:tcPr>
            <w:tcW w:w="5035" w:type="dxa"/>
            <w:vAlign w:val="center"/>
          </w:tcPr>
          <w:p w14:paraId="3BADAC1D">
            <w:pPr>
              <w:pStyle w:val="6"/>
              <w:rPr>
                <w:rFonts w:ascii="Times New Roman" w:hAnsi="Times New Roman" w:eastAsiaTheme="minorEastAsia"/>
                <w:caps w:val="0"/>
                <w:spacing w:val="0"/>
                <w:kern w:val="0"/>
                <w:szCs w:val="24"/>
                <w:highlight w:val="none"/>
              </w:rPr>
            </w:pPr>
            <w:r>
              <w:rPr>
                <w:rFonts w:hint="eastAsia" w:ascii="Times New Roman" w:hAnsi="Times New Roman" w:eastAsiaTheme="minorEastAsia"/>
                <w:caps w:val="0"/>
                <w:spacing w:val="0"/>
                <w:kern w:val="0"/>
                <w:szCs w:val="24"/>
                <w:highlight w:val="none"/>
              </w:rPr>
              <w:t>项目组织安排合理、可控性强得5分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项目组织安排较合理、可控性较虽得4分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项目组织安排一般、可控性一般得2-3分</w:t>
            </w:r>
            <w:r>
              <w:rPr>
                <w:rFonts w:hint="eastAsia" w:ascii="Times New Roman" w:hAnsi="Times New Roman" w:eastAsiaTheme="minorEastAsia"/>
                <w:caps w:val="0"/>
                <w:spacing w:val="0"/>
                <w:kern w:val="0"/>
                <w:szCs w:val="24"/>
                <w:highlight w:val="none"/>
                <w:lang w:eastAsia="zh-CN"/>
              </w:rPr>
              <w:t>；</w:t>
            </w:r>
            <w:r>
              <w:rPr>
                <w:rFonts w:hint="eastAsia" w:ascii="Times New Roman" w:hAnsi="Times New Roman" w:eastAsiaTheme="minorEastAsia"/>
                <w:caps w:val="0"/>
                <w:spacing w:val="0"/>
                <w:kern w:val="0"/>
                <w:szCs w:val="24"/>
                <w:highlight w:val="none"/>
              </w:rPr>
              <w:t>项目组织安排不合理、可控性差得0-1分。</w:t>
            </w:r>
          </w:p>
        </w:tc>
      </w:tr>
      <w:tr w14:paraId="052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vAlign w:val="center"/>
          </w:tcPr>
          <w:p w14:paraId="0658251D">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2.2.3（3）</w:t>
            </w:r>
          </w:p>
        </w:tc>
        <w:tc>
          <w:tcPr>
            <w:tcW w:w="1387" w:type="dxa"/>
            <w:gridSpan w:val="2"/>
            <w:vAlign w:val="center"/>
          </w:tcPr>
          <w:p w14:paraId="57B67B15">
            <w:pPr>
              <w:tabs>
                <w:tab w:val="left" w:pos="749"/>
              </w:tabs>
              <w:ind w:hanging="22"/>
              <w:jc w:val="center"/>
              <w:rPr>
                <w:rFonts w:hint="default" w:ascii="Times New Roman" w:hAnsi="Times New Roman" w:eastAsia="黑体" w:cs="Times New Roman"/>
                <w:b/>
                <w:bCs/>
                <w:caps w:val="0"/>
                <w:spacing w:val="0"/>
                <w:sz w:val="21"/>
                <w:szCs w:val="21"/>
                <w:highlight w:val="none"/>
              </w:rPr>
            </w:pPr>
            <w:r>
              <w:rPr>
                <w:rFonts w:hint="default" w:ascii="Times New Roman" w:hAnsi="Times New Roman" w:eastAsia="黑体" w:cs="Times New Roman"/>
                <w:caps w:val="0"/>
                <w:spacing w:val="0"/>
                <w:sz w:val="21"/>
                <w:szCs w:val="21"/>
                <w:highlight w:val="none"/>
                <w:lang w:val="en-US" w:eastAsia="zh-CN"/>
              </w:rPr>
              <w:t>商务</w:t>
            </w:r>
            <w:r>
              <w:rPr>
                <w:rFonts w:hint="default" w:ascii="Times New Roman" w:hAnsi="Times New Roman" w:eastAsia="黑体" w:cs="Times New Roman"/>
                <w:caps w:val="0"/>
                <w:spacing w:val="0"/>
                <w:sz w:val="21"/>
                <w:szCs w:val="21"/>
                <w:highlight w:val="none"/>
              </w:rPr>
              <w:t>评审</w:t>
            </w:r>
            <w:r>
              <w:rPr>
                <w:rFonts w:hint="default" w:ascii="Times New Roman" w:hAnsi="Times New Roman" w:eastAsia="黑体" w:cs="Times New Roman"/>
                <w:caps w:val="0"/>
                <w:spacing w:val="0"/>
                <w:sz w:val="21"/>
                <w:szCs w:val="21"/>
                <w:highlight w:val="none"/>
                <w:lang w:val="en-US" w:eastAsia="zh-CN"/>
              </w:rPr>
              <w:t>评分标准</w:t>
            </w:r>
            <w:r>
              <w:rPr>
                <w:rFonts w:hint="default" w:ascii="Times New Roman" w:hAnsi="Times New Roman" w:eastAsia="黑体" w:cs="Times New Roman"/>
                <w:caps w:val="0"/>
                <w:spacing w:val="0"/>
                <w:sz w:val="21"/>
                <w:szCs w:val="21"/>
                <w:highlight w:val="none"/>
              </w:rPr>
              <w:t>（</w:t>
            </w:r>
            <w:r>
              <w:rPr>
                <w:rFonts w:hint="default" w:ascii="Times New Roman" w:hAnsi="Times New Roman" w:eastAsia="黑体" w:cs="Times New Roman"/>
                <w:caps w:val="0"/>
                <w:spacing w:val="0"/>
                <w:sz w:val="21"/>
                <w:szCs w:val="21"/>
                <w:highlight w:val="none"/>
                <w:lang w:val="en-US" w:eastAsia="zh-CN"/>
              </w:rPr>
              <w:t>3</w:t>
            </w:r>
            <w:r>
              <w:rPr>
                <w:rFonts w:hint="default" w:ascii="Times New Roman" w:hAnsi="Times New Roman" w:eastAsia="黑体" w:cs="Times New Roman"/>
                <w:caps w:val="0"/>
                <w:spacing w:val="0"/>
                <w:sz w:val="21"/>
                <w:szCs w:val="21"/>
                <w:highlight w:val="none"/>
              </w:rPr>
              <w:t>0分）</w:t>
            </w:r>
          </w:p>
        </w:tc>
        <w:tc>
          <w:tcPr>
            <w:tcW w:w="1282" w:type="dxa"/>
            <w:vAlign w:val="center"/>
          </w:tcPr>
          <w:p w14:paraId="7A4F70D3">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rPr>
              <w:t>报价</w:t>
            </w:r>
          </w:p>
        </w:tc>
        <w:tc>
          <w:tcPr>
            <w:tcW w:w="1290" w:type="dxa"/>
            <w:vAlign w:val="center"/>
          </w:tcPr>
          <w:p w14:paraId="749FAA6F">
            <w:pPr>
              <w:jc w:val="center"/>
              <w:rPr>
                <w:rFonts w:hint="default" w:ascii="Times New Roman" w:hAnsi="Times New Roman" w:eastAsia="黑体" w:cs="Times New Roman"/>
                <w:caps w:val="0"/>
                <w:spacing w:val="0"/>
                <w:sz w:val="21"/>
                <w:szCs w:val="21"/>
                <w:highlight w:val="none"/>
              </w:rPr>
            </w:pPr>
            <w:r>
              <w:rPr>
                <w:rFonts w:hint="default" w:ascii="Times New Roman" w:hAnsi="Times New Roman" w:eastAsia="黑体" w:cs="Times New Roman"/>
                <w:caps w:val="0"/>
                <w:spacing w:val="0"/>
                <w:sz w:val="21"/>
                <w:szCs w:val="21"/>
                <w:highlight w:val="none"/>
                <w:lang w:val="en-US" w:eastAsia="zh-CN"/>
              </w:rPr>
              <w:t>3</w:t>
            </w:r>
            <w:r>
              <w:rPr>
                <w:rFonts w:hint="default" w:ascii="Times New Roman" w:hAnsi="Times New Roman" w:eastAsia="黑体" w:cs="Times New Roman"/>
                <w:caps w:val="0"/>
                <w:spacing w:val="0"/>
                <w:sz w:val="21"/>
                <w:szCs w:val="21"/>
                <w:highlight w:val="none"/>
              </w:rPr>
              <w:t>0</w:t>
            </w:r>
          </w:p>
        </w:tc>
        <w:tc>
          <w:tcPr>
            <w:tcW w:w="5035" w:type="dxa"/>
            <w:vAlign w:val="center"/>
          </w:tcPr>
          <w:p w14:paraId="28E33340">
            <w:pPr>
              <w:jc w:val="left"/>
              <w:rPr>
                <w:rFonts w:ascii="Times New Roman" w:hAnsi="Times New Roman" w:eastAsiaTheme="minorEastAsia"/>
                <w:caps w:val="0"/>
                <w:spacing w:val="0"/>
                <w:sz w:val="24"/>
                <w:szCs w:val="24"/>
                <w:highlight w:val="none"/>
              </w:rPr>
            </w:pPr>
            <w:r>
              <w:rPr>
                <w:rFonts w:hint="eastAsia" w:ascii="Times New Roman" w:hAnsi="Times New Roman" w:eastAsiaTheme="minorEastAsia"/>
                <w:caps w:val="0"/>
                <w:spacing w:val="0"/>
                <w:sz w:val="24"/>
                <w:szCs w:val="24"/>
                <w:highlight w:val="none"/>
                <w:lang w:val="en-US" w:eastAsia="zh-CN"/>
              </w:rPr>
              <w:t>分值30分</w:t>
            </w:r>
          </w:p>
          <w:p w14:paraId="28357858">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比选申请人的有效报价（或经过修正后有效的报价）</w:t>
            </w:r>
            <w:r>
              <w:rPr>
                <w:rFonts w:hint="default" w:ascii="Times New Roman" w:eastAsiaTheme="minorEastAsia"/>
                <w:caps w:val="0"/>
                <w:spacing w:val="0"/>
                <w:sz w:val="24"/>
                <w:szCs w:val="24"/>
                <w:highlight w:val="none"/>
                <w:lang w:eastAsia="zh-CN"/>
              </w:rPr>
              <w:t>（</w:t>
            </w:r>
            <w:r>
              <w:rPr>
                <w:rFonts w:hint="default" w:ascii="Times New Roman" w:eastAsiaTheme="minorEastAsia"/>
                <w:caps w:val="0"/>
                <w:spacing w:val="0"/>
                <w:sz w:val="24"/>
                <w:szCs w:val="24"/>
                <w:highlight w:val="none"/>
                <w:lang w:val="en-US" w:eastAsia="zh-CN"/>
              </w:rPr>
              <w:t>不含税价</w:t>
            </w:r>
            <w:r>
              <w:rPr>
                <w:rFonts w:hint="default" w:ascii="Times New Roman" w:eastAsiaTheme="minorEastAsia"/>
                <w:caps w:val="0"/>
                <w:spacing w:val="0"/>
                <w:sz w:val="24"/>
                <w:szCs w:val="24"/>
                <w:highlight w:val="none"/>
                <w:lang w:eastAsia="zh-CN"/>
              </w:rPr>
              <w:t>）</w:t>
            </w:r>
            <w:r>
              <w:rPr>
                <w:rFonts w:hint="default" w:ascii="Times New Roman" w:hAnsi="Times New Roman" w:eastAsiaTheme="minorEastAsia"/>
                <w:caps w:val="0"/>
                <w:spacing w:val="0"/>
                <w:sz w:val="24"/>
                <w:szCs w:val="24"/>
                <w:highlight w:val="none"/>
              </w:rPr>
              <w:t>作为评审价，评审价评分统一按照下列公式计算 :</w:t>
            </w:r>
          </w:p>
          <w:p w14:paraId="7D952CEB">
            <w:pPr>
              <w:jc w:val="left"/>
              <w:rPr>
                <w:rFonts w:hint="default"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1.</w:t>
            </w:r>
            <w:r>
              <w:rPr>
                <w:rFonts w:hint="default" w:ascii="Times New Roman" w:hAnsi="Times New Roman" w:eastAsiaTheme="minorEastAsia"/>
                <w:caps w:val="0"/>
                <w:spacing w:val="0"/>
                <w:sz w:val="24"/>
                <w:szCs w:val="24"/>
                <w:highlight w:val="none"/>
              </w:rPr>
              <w:t>计算评审基准价（保留 2 位小数）</w:t>
            </w:r>
          </w:p>
          <w:p w14:paraId="5147427D">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（1）评审价=</w:t>
            </w:r>
            <w:r>
              <w:rPr>
                <w:rFonts w:hint="default" w:ascii="Times New Roman" w:eastAsiaTheme="minorEastAsia"/>
                <w:caps w:val="0"/>
                <w:spacing w:val="0"/>
                <w:sz w:val="24"/>
                <w:szCs w:val="24"/>
                <w:highlight w:val="none"/>
                <w:lang w:val="en-US" w:eastAsia="zh-CN"/>
              </w:rPr>
              <w:t>报价文件</w:t>
            </w:r>
            <w:r>
              <w:rPr>
                <w:rFonts w:hint="default" w:ascii="Times New Roman" w:hAnsi="Times New Roman" w:eastAsiaTheme="minorEastAsia"/>
                <w:caps w:val="0"/>
                <w:spacing w:val="0"/>
                <w:sz w:val="24"/>
                <w:szCs w:val="24"/>
                <w:highlight w:val="none"/>
              </w:rPr>
              <w:t>中大写金额</w:t>
            </w:r>
          </w:p>
          <w:p w14:paraId="52BC8694">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（2）报价不参与评审基准价计算的情形：</w:t>
            </w:r>
          </w:p>
          <w:p w14:paraId="4818006C">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①未在申请函上填写总报价；</w:t>
            </w:r>
          </w:p>
          <w:p w14:paraId="2F8CA7D0">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②报价超出比选人公布的最高限价；</w:t>
            </w:r>
          </w:p>
          <w:p w14:paraId="5EB021C0">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③报价的大写金额无法确定具体数值；</w:t>
            </w:r>
          </w:p>
          <w:p w14:paraId="0A0AD862">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④报价低于比选人公布的最高限价的85%；</w:t>
            </w:r>
          </w:p>
          <w:p w14:paraId="5CD68A2E">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⑤其他情形：当所有报价均低于最高限价的85%时，则 按照最高限价的 85%作为评标基准价。</w:t>
            </w:r>
          </w:p>
          <w:p w14:paraId="296B6000">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（3）所有有效的评审价平均值直接作为评审基准价；</w:t>
            </w:r>
          </w:p>
          <w:p w14:paraId="40D09B72">
            <w:pPr>
              <w:jc w:val="left"/>
              <w:rPr>
                <w:rFonts w:hint="default"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2.</w:t>
            </w:r>
            <w:r>
              <w:rPr>
                <w:rFonts w:hint="default" w:ascii="Times New Roman" w:hAnsi="Times New Roman" w:eastAsiaTheme="minorEastAsia"/>
                <w:caps w:val="0"/>
                <w:spacing w:val="0"/>
                <w:sz w:val="24"/>
                <w:szCs w:val="24"/>
                <w:highlight w:val="none"/>
              </w:rPr>
              <w:t>计算偏差率（保留 2 位小数）</w:t>
            </w:r>
          </w:p>
          <w:p w14:paraId="7943A232">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偏差率= ∣ 100%×（申请人报价-评审基准价）/评审基 准价 ∣</w:t>
            </w:r>
          </w:p>
          <w:p w14:paraId="32D6B98B">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偏差率保留 2 位小数，例如“95.23% ”。</w:t>
            </w:r>
          </w:p>
          <w:p w14:paraId="19A6B63C">
            <w:pPr>
              <w:jc w:val="left"/>
              <w:rPr>
                <w:rFonts w:hint="default"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3.</w:t>
            </w:r>
            <w:r>
              <w:rPr>
                <w:rFonts w:hint="default" w:ascii="Times New Roman" w:hAnsi="Times New Roman" w:eastAsiaTheme="minorEastAsia"/>
                <w:caps w:val="0"/>
                <w:spacing w:val="0"/>
                <w:sz w:val="24"/>
                <w:szCs w:val="24"/>
                <w:highlight w:val="none"/>
              </w:rPr>
              <w:t>计算评审价得分</w:t>
            </w:r>
          </w:p>
          <w:p w14:paraId="16FBF7C0">
            <w:pPr>
              <w:jc w:val="left"/>
              <w:rPr>
                <w:rFonts w:hint="default"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a.</w:t>
            </w:r>
            <w:r>
              <w:rPr>
                <w:rFonts w:hint="default" w:ascii="Times New Roman" w:hAnsi="Times New Roman" w:eastAsiaTheme="minorEastAsia"/>
                <w:caps w:val="0"/>
                <w:spacing w:val="0"/>
                <w:sz w:val="24"/>
                <w:szCs w:val="24"/>
                <w:highlight w:val="none"/>
              </w:rPr>
              <w:t>如果评审价﹥评审基准价 :</w:t>
            </w:r>
          </w:p>
          <w:p w14:paraId="467F3619">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评审价得分=</w:t>
            </w:r>
            <w:r>
              <w:rPr>
                <w:rFonts w:hint="eastAsia" w:ascii="Times New Roman" w:eastAsiaTheme="minorEastAsia"/>
                <w:caps w:val="0"/>
                <w:spacing w:val="0"/>
                <w:sz w:val="24"/>
                <w:szCs w:val="24"/>
                <w:highlight w:val="none"/>
                <w:lang w:eastAsia="zh-CN"/>
              </w:rPr>
              <w:t>3</w:t>
            </w:r>
            <w:r>
              <w:rPr>
                <w:rFonts w:hint="default" w:ascii="Times New Roman" w:hAnsi="Times New Roman" w:eastAsiaTheme="minorEastAsia"/>
                <w:caps w:val="0"/>
                <w:spacing w:val="0"/>
                <w:sz w:val="24"/>
                <w:szCs w:val="24"/>
                <w:highlight w:val="none"/>
              </w:rPr>
              <w:t>0-偏差率×100×0.2</w:t>
            </w:r>
          </w:p>
          <w:p w14:paraId="344FAE5D">
            <w:pPr>
              <w:jc w:val="left"/>
              <w:rPr>
                <w:rFonts w:hint="default" w:ascii="Times New Roman" w:hAnsi="Times New Roman" w:eastAsiaTheme="minorEastAsia"/>
                <w:caps w:val="0"/>
                <w:spacing w:val="0"/>
                <w:sz w:val="24"/>
                <w:szCs w:val="24"/>
                <w:highlight w:val="none"/>
              </w:rPr>
            </w:pPr>
            <w:r>
              <w:rPr>
                <w:rFonts w:hint="eastAsia" w:ascii="Times New Roman" w:eastAsiaTheme="minorEastAsia"/>
                <w:caps w:val="0"/>
                <w:spacing w:val="0"/>
                <w:sz w:val="24"/>
                <w:szCs w:val="24"/>
                <w:highlight w:val="none"/>
                <w:lang w:eastAsia="zh-CN"/>
              </w:rPr>
              <w:t>b.</w:t>
            </w:r>
            <w:r>
              <w:rPr>
                <w:rFonts w:hint="default" w:ascii="Times New Roman" w:hAnsi="Times New Roman" w:eastAsiaTheme="minorEastAsia"/>
                <w:caps w:val="0"/>
                <w:spacing w:val="0"/>
                <w:sz w:val="24"/>
                <w:szCs w:val="24"/>
                <w:highlight w:val="none"/>
              </w:rPr>
              <w:t>如果评审价≤评审基准价</w:t>
            </w:r>
            <w:r>
              <w:rPr>
                <w:rFonts w:hint="eastAsia" w:ascii="Times New Roman" w:eastAsiaTheme="minorEastAsia"/>
                <w:caps w:val="0"/>
                <w:spacing w:val="0"/>
                <w:sz w:val="24"/>
                <w:szCs w:val="24"/>
                <w:highlight w:val="none"/>
                <w:lang w:eastAsia="zh-CN"/>
              </w:rPr>
              <w:t>：</w:t>
            </w:r>
          </w:p>
          <w:p w14:paraId="6557BCED">
            <w:pPr>
              <w:jc w:val="left"/>
              <w:rPr>
                <w:rFonts w:hint="default"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评审价得分=</w:t>
            </w:r>
            <w:r>
              <w:rPr>
                <w:rFonts w:hint="eastAsia" w:ascii="Times New Roman" w:eastAsiaTheme="minorEastAsia"/>
                <w:caps w:val="0"/>
                <w:spacing w:val="0"/>
                <w:sz w:val="24"/>
                <w:szCs w:val="24"/>
                <w:highlight w:val="none"/>
                <w:lang w:eastAsia="zh-CN"/>
              </w:rPr>
              <w:t>3</w:t>
            </w:r>
            <w:r>
              <w:rPr>
                <w:rFonts w:hint="default" w:ascii="Times New Roman" w:hAnsi="Times New Roman" w:eastAsiaTheme="minorEastAsia"/>
                <w:caps w:val="0"/>
                <w:spacing w:val="0"/>
                <w:sz w:val="24"/>
                <w:szCs w:val="24"/>
                <w:highlight w:val="none"/>
              </w:rPr>
              <w:t>0-偏差率×100×0.1</w:t>
            </w:r>
          </w:p>
          <w:p w14:paraId="224279A2">
            <w:pPr>
              <w:jc w:val="left"/>
              <w:rPr>
                <w:rFonts w:ascii="Times New Roman" w:hAnsi="Times New Roman" w:eastAsiaTheme="minorEastAsia"/>
                <w:caps w:val="0"/>
                <w:spacing w:val="0"/>
                <w:sz w:val="24"/>
                <w:szCs w:val="24"/>
                <w:highlight w:val="none"/>
              </w:rPr>
            </w:pPr>
            <w:r>
              <w:rPr>
                <w:rFonts w:hint="default" w:ascii="Times New Roman" w:hAnsi="Times New Roman" w:eastAsiaTheme="minorEastAsia"/>
                <w:caps w:val="0"/>
                <w:spacing w:val="0"/>
                <w:sz w:val="24"/>
                <w:szCs w:val="24"/>
                <w:highlight w:val="none"/>
              </w:rPr>
              <w:t>得分计算至小数点后 2 位，四舍五入。评审价最低得 分为 0 分。</w:t>
            </w:r>
          </w:p>
        </w:tc>
      </w:tr>
    </w:tbl>
    <w:p w14:paraId="19C7360B">
      <w:pPr>
        <w:pStyle w:val="5"/>
        <w:ind w:firstLine="643" w:firstLineChars="200"/>
        <w:rPr>
          <w:rFonts w:ascii="Times New Roman" w:hAnsi="Times New Roman"/>
          <w:caps w:val="0"/>
          <w:spacing w:val="0"/>
          <w:sz w:val="24"/>
          <w:szCs w:val="24"/>
          <w:highlight w:val="none"/>
        </w:rPr>
      </w:pPr>
      <w:r>
        <w:rPr>
          <w:rFonts w:ascii="Times New Roman" w:hAnsi="Times New Roman"/>
          <w:caps w:val="0"/>
          <w:spacing w:val="0"/>
          <w:szCs w:val="32"/>
          <w:highlight w:val="none"/>
        </w:rPr>
        <w:br w:type="page"/>
      </w:r>
      <w:bookmarkStart w:id="194" w:name="_Toc25396"/>
      <w:bookmarkStart w:id="195" w:name="_Toc9966"/>
      <w:bookmarkStart w:id="196" w:name="_Toc409528461"/>
      <w:bookmarkStart w:id="197" w:name="_Toc408317038"/>
      <w:bookmarkStart w:id="198" w:name="_Toc10000"/>
      <w:bookmarkStart w:id="199" w:name="_Toc30690"/>
      <w:r>
        <w:rPr>
          <w:rFonts w:ascii="Times New Roman" w:hAnsi="Times New Roman"/>
          <w:caps w:val="0"/>
          <w:spacing w:val="0"/>
          <w:sz w:val="24"/>
          <w:szCs w:val="24"/>
          <w:highlight w:val="none"/>
        </w:rPr>
        <w:t>1.评审方法</w:t>
      </w:r>
      <w:bookmarkEnd w:id="194"/>
      <w:bookmarkEnd w:id="195"/>
      <w:bookmarkEnd w:id="196"/>
      <w:bookmarkEnd w:id="197"/>
      <w:bookmarkEnd w:id="198"/>
      <w:bookmarkEnd w:id="199"/>
    </w:p>
    <w:p w14:paraId="1697B411">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14:paraId="0F545A63">
      <w:pPr>
        <w:pStyle w:val="5"/>
        <w:ind w:firstLine="482" w:firstLineChars="200"/>
        <w:rPr>
          <w:rFonts w:ascii="Times New Roman" w:hAnsi="Times New Roman"/>
          <w:caps w:val="0"/>
          <w:spacing w:val="0"/>
          <w:sz w:val="24"/>
          <w:szCs w:val="24"/>
          <w:highlight w:val="none"/>
        </w:rPr>
      </w:pPr>
      <w:bookmarkStart w:id="200" w:name="_Toc408317039"/>
      <w:bookmarkStart w:id="201" w:name="_Toc22113"/>
      <w:bookmarkStart w:id="202" w:name="_Toc409528462"/>
      <w:bookmarkStart w:id="203" w:name="_Toc7247"/>
      <w:bookmarkStart w:id="204" w:name="_Toc16128"/>
      <w:bookmarkStart w:id="205" w:name="_Toc333936185"/>
      <w:bookmarkStart w:id="206" w:name="_Toc6098"/>
      <w:r>
        <w:rPr>
          <w:rFonts w:ascii="Times New Roman" w:hAnsi="Times New Roman"/>
          <w:caps w:val="0"/>
          <w:spacing w:val="0"/>
          <w:sz w:val="24"/>
          <w:szCs w:val="24"/>
          <w:highlight w:val="none"/>
        </w:rPr>
        <w:t>2.评审标准</w:t>
      </w:r>
      <w:bookmarkEnd w:id="200"/>
      <w:bookmarkEnd w:id="201"/>
      <w:bookmarkEnd w:id="202"/>
      <w:bookmarkEnd w:id="203"/>
      <w:bookmarkEnd w:id="204"/>
      <w:bookmarkEnd w:id="205"/>
      <w:bookmarkEnd w:id="206"/>
    </w:p>
    <w:p w14:paraId="6AD4BF6D">
      <w:pPr>
        <w:pStyle w:val="2"/>
        <w:ind w:firstLine="482" w:firstLineChars="200"/>
        <w:rPr>
          <w:rFonts w:ascii="Times New Roman" w:hAnsi="Times New Roman"/>
          <w:caps w:val="0"/>
          <w:spacing w:val="0"/>
          <w:sz w:val="24"/>
          <w:szCs w:val="24"/>
          <w:highlight w:val="none"/>
        </w:rPr>
      </w:pPr>
      <w:bookmarkStart w:id="207" w:name="_Toc20907"/>
      <w:bookmarkStart w:id="208" w:name="_Toc333936186"/>
      <w:bookmarkStart w:id="209" w:name="_Toc18215"/>
      <w:bookmarkStart w:id="210" w:name="_Toc408317040"/>
      <w:r>
        <w:rPr>
          <w:rFonts w:ascii="Times New Roman" w:hAnsi="Times New Roman"/>
          <w:caps w:val="0"/>
          <w:spacing w:val="0"/>
          <w:sz w:val="24"/>
          <w:szCs w:val="24"/>
          <w:highlight w:val="none"/>
        </w:rPr>
        <w:t>2.1初步评审标准</w:t>
      </w:r>
      <w:bookmarkEnd w:id="207"/>
      <w:bookmarkEnd w:id="208"/>
      <w:bookmarkEnd w:id="209"/>
      <w:bookmarkEnd w:id="210"/>
    </w:p>
    <w:p w14:paraId="16C23F6F">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2.1.1 形式评审标准：见评审办法前附表。</w:t>
      </w:r>
    </w:p>
    <w:p w14:paraId="02607C47">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2.1.2 资格评审标准：见评审办法前附表。</w:t>
      </w:r>
    </w:p>
    <w:p w14:paraId="25D6F35B">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2.1.3 响应性评审标准：见评审办法前附表。</w:t>
      </w:r>
    </w:p>
    <w:p w14:paraId="713A98A1">
      <w:pPr>
        <w:pStyle w:val="2"/>
        <w:ind w:firstLine="482" w:firstLineChars="200"/>
        <w:rPr>
          <w:rFonts w:ascii="Times New Roman" w:hAnsi="Times New Roman"/>
          <w:caps w:val="0"/>
          <w:spacing w:val="0"/>
          <w:sz w:val="24"/>
          <w:szCs w:val="24"/>
          <w:highlight w:val="none"/>
        </w:rPr>
      </w:pPr>
      <w:bookmarkStart w:id="211" w:name="_Toc21634"/>
      <w:bookmarkStart w:id="212" w:name="_Toc27415"/>
      <w:bookmarkStart w:id="213" w:name="_Toc333936187"/>
      <w:bookmarkStart w:id="214" w:name="_Toc408317041"/>
      <w:r>
        <w:rPr>
          <w:rFonts w:ascii="Times New Roman" w:hAnsi="Times New Roman"/>
          <w:caps w:val="0"/>
          <w:spacing w:val="0"/>
          <w:sz w:val="24"/>
          <w:szCs w:val="24"/>
          <w:highlight w:val="none"/>
        </w:rPr>
        <w:t>2.2分值构成与评分标准</w:t>
      </w:r>
      <w:bookmarkEnd w:id="211"/>
      <w:bookmarkEnd w:id="212"/>
      <w:bookmarkEnd w:id="213"/>
      <w:bookmarkEnd w:id="214"/>
    </w:p>
    <w:p w14:paraId="23F34D3B">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2.2.1 分值构成</w:t>
      </w:r>
    </w:p>
    <w:p w14:paraId="39640E9D">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（1）</w:t>
      </w:r>
      <w:r>
        <w:rPr>
          <w:rFonts w:hint="eastAsia" w:ascii="Times New Roman" w:hAnsi="Times New Roman" w:eastAsiaTheme="minorEastAsia"/>
          <w:caps w:val="0"/>
          <w:spacing w:val="0"/>
          <w:sz w:val="24"/>
          <w:szCs w:val="24"/>
          <w:highlight w:val="none"/>
          <w:lang w:val="en-US" w:eastAsia="zh-CN"/>
        </w:rPr>
        <w:t>风险评审</w:t>
      </w:r>
      <w:r>
        <w:rPr>
          <w:rFonts w:ascii="Times New Roman" w:hAnsi="Times New Roman"/>
          <w:caps w:val="0"/>
          <w:spacing w:val="0"/>
          <w:sz w:val="24"/>
          <w:szCs w:val="24"/>
          <w:highlight w:val="none"/>
        </w:rPr>
        <w:t>：见评审办法前附表；</w:t>
      </w:r>
    </w:p>
    <w:p w14:paraId="72722387">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w:t>
      </w:r>
      <w:r>
        <w:rPr>
          <w:rFonts w:hint="eastAsia" w:ascii="Times New Roman" w:hAnsi="Times New Roman"/>
          <w:caps w:val="0"/>
          <w:spacing w:val="0"/>
          <w:sz w:val="24"/>
          <w:szCs w:val="24"/>
          <w:highlight w:val="none"/>
          <w:lang w:val="en-US" w:eastAsia="zh-CN"/>
        </w:rPr>
        <w:t>技术评审</w:t>
      </w:r>
      <w:r>
        <w:rPr>
          <w:rFonts w:ascii="Times New Roman" w:hAnsi="Times New Roman"/>
          <w:caps w:val="0"/>
          <w:spacing w:val="0"/>
          <w:sz w:val="24"/>
          <w:szCs w:val="24"/>
          <w:highlight w:val="none"/>
        </w:rPr>
        <w:t>：见评审办法前附表；</w:t>
      </w:r>
    </w:p>
    <w:p w14:paraId="7949B3FC">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w:t>
      </w:r>
      <w:r>
        <w:rPr>
          <w:rFonts w:hint="eastAsia" w:ascii="Times New Roman" w:hAnsi="Times New Roman"/>
          <w:caps w:val="0"/>
          <w:spacing w:val="0"/>
          <w:sz w:val="24"/>
          <w:szCs w:val="24"/>
          <w:highlight w:val="none"/>
          <w:lang w:val="en-US" w:eastAsia="zh-CN"/>
        </w:rPr>
        <w:t>商务</w:t>
      </w:r>
      <w:r>
        <w:rPr>
          <w:rFonts w:ascii="Times New Roman" w:hAnsi="Times New Roman"/>
          <w:caps w:val="0"/>
          <w:spacing w:val="0"/>
          <w:sz w:val="24"/>
          <w:szCs w:val="24"/>
          <w:highlight w:val="none"/>
        </w:rPr>
        <w:t>评审：见评审办法前附表；</w:t>
      </w:r>
    </w:p>
    <w:p w14:paraId="609E5077">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2.2.2 评审基准价计算</w:t>
      </w:r>
    </w:p>
    <w:p w14:paraId="5D381F34">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评审基准价计算方法：见评审办法前附表。</w:t>
      </w:r>
    </w:p>
    <w:p w14:paraId="6666CF74">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2.2.3 评分标准</w:t>
      </w:r>
    </w:p>
    <w:p w14:paraId="3F25D295">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（1）企业综合实力及信誉评审评分标准：见评审办法前附表；</w:t>
      </w:r>
    </w:p>
    <w:p w14:paraId="28071780">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（2）组织机构人员配置评审评分标准：见评审办法前附表；</w:t>
      </w:r>
    </w:p>
    <w:p w14:paraId="4CFBA8D9">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（3）投标报价评审评分标准：见评审办法前附表；</w:t>
      </w:r>
    </w:p>
    <w:p w14:paraId="5A4B0B42">
      <w:pPr>
        <w:pStyle w:val="5"/>
        <w:ind w:firstLine="482" w:firstLineChars="200"/>
        <w:rPr>
          <w:rFonts w:ascii="Times New Roman" w:hAnsi="Times New Roman"/>
          <w:caps w:val="0"/>
          <w:spacing w:val="0"/>
          <w:sz w:val="24"/>
          <w:szCs w:val="24"/>
          <w:highlight w:val="none"/>
        </w:rPr>
      </w:pPr>
      <w:bookmarkStart w:id="215" w:name="_Toc1326"/>
      <w:bookmarkStart w:id="216" w:name="_Toc333936188"/>
      <w:bookmarkStart w:id="217" w:name="_Toc409528463"/>
      <w:bookmarkStart w:id="218" w:name="_Toc21612"/>
      <w:bookmarkStart w:id="219" w:name="_Toc408317042"/>
      <w:bookmarkStart w:id="220" w:name="_Toc26870"/>
      <w:bookmarkStart w:id="221" w:name="_Toc10569"/>
      <w:r>
        <w:rPr>
          <w:rFonts w:ascii="Times New Roman" w:hAnsi="Times New Roman"/>
          <w:caps w:val="0"/>
          <w:spacing w:val="0"/>
          <w:sz w:val="24"/>
          <w:szCs w:val="24"/>
          <w:highlight w:val="none"/>
        </w:rPr>
        <w:t>3.评审程序</w:t>
      </w:r>
      <w:bookmarkEnd w:id="215"/>
      <w:bookmarkEnd w:id="216"/>
      <w:bookmarkEnd w:id="217"/>
      <w:bookmarkEnd w:id="218"/>
      <w:bookmarkEnd w:id="219"/>
      <w:bookmarkEnd w:id="220"/>
      <w:bookmarkEnd w:id="221"/>
    </w:p>
    <w:p w14:paraId="2FE01CBF">
      <w:pPr>
        <w:pStyle w:val="2"/>
        <w:ind w:firstLine="482" w:firstLineChars="200"/>
        <w:rPr>
          <w:rFonts w:ascii="Times New Roman" w:hAnsi="Times New Roman"/>
          <w:caps w:val="0"/>
          <w:spacing w:val="0"/>
          <w:sz w:val="24"/>
          <w:szCs w:val="24"/>
          <w:highlight w:val="none"/>
        </w:rPr>
      </w:pPr>
      <w:bookmarkStart w:id="222" w:name="_Toc333936189"/>
      <w:bookmarkStart w:id="223" w:name="_Toc10188"/>
      <w:bookmarkStart w:id="224" w:name="_Toc11039"/>
      <w:bookmarkStart w:id="225" w:name="_Toc408317043"/>
      <w:r>
        <w:rPr>
          <w:rFonts w:ascii="Times New Roman" w:hAnsi="Times New Roman"/>
          <w:caps w:val="0"/>
          <w:spacing w:val="0"/>
          <w:sz w:val="24"/>
          <w:szCs w:val="24"/>
          <w:highlight w:val="none"/>
        </w:rPr>
        <w:t>3.1 初步评审</w:t>
      </w:r>
      <w:bookmarkEnd w:id="222"/>
      <w:bookmarkEnd w:id="223"/>
      <w:bookmarkEnd w:id="224"/>
      <w:bookmarkEnd w:id="225"/>
    </w:p>
    <w:p w14:paraId="171EBE1B">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3.1.1 评审委员会依据本章第2.1.1、2.1.2款规定的标准对比选申请文件进行初步评审。有一项不符合评审标准的，作废标处理。</w:t>
      </w:r>
    </w:p>
    <w:p w14:paraId="5C661247">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3.1.2 比选申请人有以下情形之一的，其比选申请作废标处理：</w:t>
      </w:r>
    </w:p>
    <w:p w14:paraId="33E61F4D">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（1）串通比选申请或弄虚作假或有其他违法行为的；</w:t>
      </w:r>
    </w:p>
    <w:p w14:paraId="43A4CEEB">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（2）不按评审委员会要求澄清、说明或补正的。</w:t>
      </w:r>
    </w:p>
    <w:p w14:paraId="2B6566D7">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3.1.3 比选申请报价有算术错误的，评审委员会按以下原则对比选申请报价进行修正，修正的价格经比选申请人书面确认后具有约束力。比选申请人不接受修正价格的，其比选申请作废标处理。</w:t>
      </w:r>
    </w:p>
    <w:p w14:paraId="0B6A810A">
      <w:pPr>
        <w:spacing w:line="360" w:lineRule="auto"/>
        <w:ind w:firstLine="480" w:firstLineChars="200"/>
        <w:rPr>
          <w:rFonts w:ascii="Times New Roman" w:hAnsi="Times New Roman"/>
          <w:caps w:val="0"/>
          <w:spacing w:val="0"/>
          <w:sz w:val="24"/>
          <w:szCs w:val="24"/>
          <w:highlight w:val="none"/>
        </w:rPr>
      </w:pP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1）比选申请文件中的大写金额与小写金额不一致的，以大写金额为准；</w:t>
      </w:r>
    </w:p>
    <w:p w14:paraId="33440529">
      <w:pPr>
        <w:spacing w:line="360" w:lineRule="auto"/>
        <w:ind w:firstLine="480" w:firstLineChars="200"/>
        <w:rPr>
          <w:rFonts w:ascii="Times New Roman" w:hAnsi="Times New Roman"/>
          <w:caps w:val="0"/>
          <w:spacing w:val="0"/>
          <w:sz w:val="24"/>
          <w:szCs w:val="24"/>
          <w:highlight w:val="none"/>
        </w:rPr>
      </w:pP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2）总价金额与依据单价计算出的结果不一致的，以单价金额为准修正总价，但单价金额小数点有明显错误的除外。</w:t>
      </w:r>
    </w:p>
    <w:p w14:paraId="6E6F1303">
      <w:pPr>
        <w:spacing w:line="360" w:lineRule="auto"/>
        <w:ind w:firstLine="480" w:firstLineChars="200"/>
        <w:rPr>
          <w:rFonts w:ascii="Times New Roman" w:hAnsi="Times New Roman"/>
          <w:caps w:val="0"/>
          <w:spacing w:val="0"/>
          <w:sz w:val="24"/>
          <w:szCs w:val="24"/>
          <w:highlight w:val="none"/>
        </w:rPr>
      </w:pP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3</w:t>
      </w: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比选申请报价未按照国家相关规定和比选文件要求进行报价时，将据实修正。</w:t>
      </w:r>
    </w:p>
    <w:p w14:paraId="54E0F684">
      <w:pPr>
        <w:pStyle w:val="2"/>
        <w:ind w:firstLine="482" w:firstLineChars="200"/>
        <w:rPr>
          <w:rFonts w:ascii="Times New Roman" w:hAnsi="Times New Roman"/>
          <w:caps w:val="0"/>
          <w:spacing w:val="0"/>
          <w:sz w:val="24"/>
          <w:szCs w:val="24"/>
          <w:highlight w:val="none"/>
        </w:rPr>
      </w:pPr>
      <w:bookmarkStart w:id="226" w:name="_Toc12033"/>
      <w:bookmarkStart w:id="227" w:name="_Toc2780"/>
      <w:bookmarkStart w:id="228" w:name="_Toc408317044"/>
      <w:bookmarkStart w:id="229" w:name="_Toc333936190"/>
      <w:r>
        <w:rPr>
          <w:rFonts w:ascii="Times New Roman" w:hAnsi="Times New Roman"/>
          <w:caps w:val="0"/>
          <w:spacing w:val="0"/>
          <w:sz w:val="24"/>
          <w:szCs w:val="24"/>
          <w:highlight w:val="none"/>
        </w:rPr>
        <w:t>3.2详细评审</w:t>
      </w:r>
      <w:bookmarkEnd w:id="226"/>
      <w:bookmarkEnd w:id="227"/>
      <w:bookmarkEnd w:id="228"/>
      <w:bookmarkEnd w:id="229"/>
    </w:p>
    <w:p w14:paraId="5EFBA94A">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3.2.1 评审委员会按本章第2.2 款规定的量化因素和分值进行打分，并计算出综合评分。</w:t>
      </w:r>
    </w:p>
    <w:p w14:paraId="563394E4">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（1）按本章第2.2.3</w:t>
      </w: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1）目规定的评审因素和分值对</w:t>
      </w:r>
      <w:r>
        <w:rPr>
          <w:rFonts w:hint="eastAsia" w:ascii="Times New Roman" w:hAnsi="Times New Roman"/>
          <w:caps w:val="0"/>
          <w:spacing w:val="0"/>
          <w:sz w:val="24"/>
          <w:szCs w:val="24"/>
          <w:highlight w:val="none"/>
          <w:lang w:val="en-US" w:eastAsia="zh-CN"/>
        </w:rPr>
        <w:t>风险评审</w:t>
      </w:r>
      <w:r>
        <w:rPr>
          <w:rFonts w:ascii="Times New Roman" w:hAnsi="Times New Roman"/>
          <w:caps w:val="0"/>
          <w:spacing w:val="0"/>
          <w:sz w:val="24"/>
          <w:szCs w:val="24"/>
          <w:highlight w:val="none"/>
        </w:rPr>
        <w:t>计算出得分A；</w:t>
      </w:r>
    </w:p>
    <w:p w14:paraId="1DE74953">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（2）按本章第2.2.3</w:t>
      </w: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2）目规定的评审因素和分值对</w:t>
      </w:r>
      <w:r>
        <w:rPr>
          <w:rFonts w:hint="eastAsia" w:ascii="Times New Roman" w:hAnsi="Times New Roman"/>
          <w:caps w:val="0"/>
          <w:spacing w:val="0"/>
          <w:sz w:val="24"/>
          <w:szCs w:val="24"/>
          <w:highlight w:val="none"/>
          <w:lang w:val="en-US" w:eastAsia="zh-CN"/>
        </w:rPr>
        <w:t>技术评审</w:t>
      </w:r>
      <w:r>
        <w:rPr>
          <w:rFonts w:ascii="Times New Roman" w:hAnsi="Times New Roman"/>
          <w:caps w:val="0"/>
          <w:spacing w:val="0"/>
          <w:sz w:val="24"/>
          <w:szCs w:val="24"/>
          <w:highlight w:val="none"/>
        </w:rPr>
        <w:t>算出得分B；</w:t>
      </w:r>
    </w:p>
    <w:p w14:paraId="1897BA82">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（3）按本章第2.2.3</w:t>
      </w:r>
      <w:r>
        <w:rPr>
          <w:rFonts w:hint="eastAsia" w:ascii="Times New Roman" w:hAnsi="Times New Roman"/>
          <w:caps w:val="0"/>
          <w:spacing w:val="0"/>
          <w:sz w:val="24"/>
          <w:szCs w:val="24"/>
          <w:highlight w:val="none"/>
        </w:rPr>
        <w:t>（</w:t>
      </w:r>
      <w:r>
        <w:rPr>
          <w:rFonts w:ascii="Times New Roman" w:hAnsi="Times New Roman"/>
          <w:caps w:val="0"/>
          <w:spacing w:val="0"/>
          <w:sz w:val="24"/>
          <w:szCs w:val="24"/>
          <w:highlight w:val="none"/>
        </w:rPr>
        <w:t>3）目规定的评审因素和分值对</w:t>
      </w:r>
      <w:r>
        <w:rPr>
          <w:rFonts w:hint="eastAsia" w:ascii="Times New Roman" w:hAnsi="Times New Roman"/>
          <w:caps w:val="0"/>
          <w:spacing w:val="0"/>
          <w:sz w:val="24"/>
          <w:szCs w:val="24"/>
          <w:highlight w:val="none"/>
          <w:lang w:val="en-US" w:eastAsia="zh-CN"/>
        </w:rPr>
        <w:t>商务</w:t>
      </w:r>
      <w:r>
        <w:rPr>
          <w:rFonts w:ascii="Times New Roman" w:hAnsi="Times New Roman"/>
          <w:caps w:val="0"/>
          <w:spacing w:val="0"/>
          <w:sz w:val="24"/>
          <w:szCs w:val="24"/>
          <w:highlight w:val="none"/>
        </w:rPr>
        <w:t>评审计算出得分C；</w:t>
      </w:r>
    </w:p>
    <w:p w14:paraId="479C80E4">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3.2.2 评分分值计算保留整数，小数点后第一位“四舍五入”。</w:t>
      </w:r>
    </w:p>
    <w:p w14:paraId="0FF75E7F">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3.2.3 比选申请人得分A+B+C。</w:t>
      </w:r>
    </w:p>
    <w:p w14:paraId="009CAAF2">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14:paraId="333FC7D4">
      <w:pPr>
        <w:pStyle w:val="2"/>
        <w:ind w:firstLine="482" w:firstLineChars="200"/>
        <w:rPr>
          <w:rFonts w:ascii="Times New Roman" w:hAnsi="Times New Roman"/>
          <w:caps w:val="0"/>
          <w:spacing w:val="0"/>
          <w:sz w:val="24"/>
          <w:szCs w:val="24"/>
          <w:highlight w:val="none"/>
        </w:rPr>
      </w:pPr>
      <w:bookmarkStart w:id="230" w:name="_Toc408317045"/>
      <w:bookmarkStart w:id="231" w:name="_Toc11369"/>
      <w:bookmarkStart w:id="232" w:name="_Toc25944"/>
      <w:bookmarkStart w:id="233" w:name="_Toc333936191"/>
      <w:r>
        <w:rPr>
          <w:rFonts w:ascii="Times New Roman" w:hAnsi="Times New Roman"/>
          <w:caps w:val="0"/>
          <w:spacing w:val="0"/>
          <w:sz w:val="24"/>
          <w:szCs w:val="24"/>
          <w:highlight w:val="none"/>
        </w:rPr>
        <w:t>3.3 比选申请文件的澄清和补正</w:t>
      </w:r>
      <w:bookmarkEnd w:id="230"/>
      <w:bookmarkEnd w:id="231"/>
      <w:bookmarkEnd w:id="232"/>
      <w:bookmarkEnd w:id="233"/>
    </w:p>
    <w:p w14:paraId="599F56DE">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14:paraId="32A5AEF2">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3.3.2 澄清、说明和补正不得改变比选申请文件的实质性内容（算术性错误修正的除外）。比选申请人的书面澄清、说明和补正属于比选申请文件的组成部分。</w:t>
      </w:r>
    </w:p>
    <w:p w14:paraId="5AE677B5">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3.3.3 评审委员会对比选申请人提交的澄清、说明或补正有疑问的，可以要求比选申请人进一步澄清、说明或补正，直至满足评审委员会的要求。</w:t>
      </w:r>
    </w:p>
    <w:p w14:paraId="73D2CCC7">
      <w:pPr>
        <w:pStyle w:val="2"/>
        <w:ind w:firstLine="482" w:firstLineChars="200"/>
        <w:rPr>
          <w:rFonts w:ascii="Times New Roman" w:hAnsi="Times New Roman"/>
          <w:caps w:val="0"/>
          <w:spacing w:val="0"/>
          <w:sz w:val="24"/>
          <w:szCs w:val="24"/>
          <w:highlight w:val="none"/>
        </w:rPr>
      </w:pPr>
      <w:bookmarkStart w:id="234" w:name="_Toc9510"/>
      <w:bookmarkStart w:id="235" w:name="_Toc333936192"/>
      <w:bookmarkStart w:id="236" w:name="_Toc408317046"/>
      <w:bookmarkStart w:id="237" w:name="_Toc11936"/>
      <w:r>
        <w:rPr>
          <w:rFonts w:ascii="Times New Roman" w:hAnsi="Times New Roman"/>
          <w:caps w:val="0"/>
          <w:spacing w:val="0"/>
          <w:sz w:val="24"/>
          <w:szCs w:val="24"/>
          <w:highlight w:val="none"/>
        </w:rPr>
        <w:t>3.4评审结果</w:t>
      </w:r>
      <w:bookmarkEnd w:id="234"/>
      <w:bookmarkEnd w:id="235"/>
      <w:bookmarkEnd w:id="236"/>
      <w:bookmarkEnd w:id="237"/>
    </w:p>
    <w:p w14:paraId="44279A25">
      <w:pPr>
        <w:spacing w:line="360" w:lineRule="auto"/>
        <w:ind w:firstLine="480" w:firstLineChars="200"/>
        <w:rPr>
          <w:rFonts w:ascii="Times New Roman" w:hAnsi="Times New Roman"/>
          <w:caps w:val="0"/>
          <w:spacing w:val="0"/>
          <w:sz w:val="24"/>
          <w:szCs w:val="24"/>
          <w:highlight w:val="none"/>
        </w:rPr>
      </w:pPr>
      <w:r>
        <w:rPr>
          <w:rFonts w:ascii="Times New Roman" w:hAnsi="Times New Roman"/>
          <w:caps w:val="0"/>
          <w:spacing w:val="0"/>
          <w:sz w:val="24"/>
          <w:szCs w:val="24"/>
          <w:highlight w:val="none"/>
        </w:rPr>
        <w:t>3.4.1评审委员会按照得分由高到低的顺序推荐中选候选人。</w:t>
      </w:r>
    </w:p>
    <w:p w14:paraId="7947C09C">
      <w:pPr>
        <w:spacing w:line="360" w:lineRule="auto"/>
        <w:ind w:firstLine="480" w:firstLineChars="200"/>
        <w:jc w:val="left"/>
        <w:rPr>
          <w:rFonts w:ascii="Times New Roman" w:hAnsi="Times New Roman"/>
          <w:caps w:val="0"/>
          <w:spacing w:val="0"/>
          <w:sz w:val="32"/>
          <w:szCs w:val="32"/>
          <w:highlight w:val="none"/>
        </w:rPr>
        <w:sectPr>
          <w:footerReference r:id="rId5" w:type="first"/>
          <w:pgSz w:w="11906" w:h="16838"/>
          <w:pgMar w:top="1418" w:right="1304" w:bottom="1418" w:left="1701" w:header="851" w:footer="851" w:gutter="0"/>
          <w:pgBorders>
            <w:top w:val="none" w:sz="0" w:space="0"/>
            <w:left w:val="none" w:sz="0" w:space="0"/>
            <w:bottom w:val="none" w:sz="0" w:space="0"/>
            <w:right w:val="none" w:sz="0" w:space="0"/>
          </w:pgBorders>
          <w:cols w:space="720" w:num="1"/>
          <w:titlePg/>
          <w:docGrid w:linePitch="312" w:charSpace="0"/>
        </w:sectPr>
      </w:pPr>
      <w:r>
        <w:rPr>
          <w:rFonts w:ascii="Times New Roman" w:hAnsi="Times New Roman"/>
          <w:caps w:val="0"/>
          <w:spacing w:val="0"/>
          <w:sz w:val="24"/>
          <w:szCs w:val="24"/>
          <w:highlight w:val="none"/>
        </w:rPr>
        <w:t>3.4.2评审委员会完成评审后，应当向比选人提交书面评审报告。</w:t>
      </w:r>
      <w:bookmarkEnd w:id="180"/>
      <w:bookmarkEnd w:id="181"/>
      <w:bookmarkEnd w:id="182"/>
      <w:bookmarkEnd w:id="183"/>
      <w:bookmarkEnd w:id="184"/>
      <w:bookmarkEnd w:id="185"/>
      <w:bookmarkEnd w:id="186"/>
      <w:bookmarkEnd w:id="187"/>
      <w:bookmarkEnd w:id="188"/>
      <w:bookmarkEnd w:id="189"/>
      <w:bookmarkEnd w:id="190"/>
    </w:p>
    <w:p w14:paraId="432681AD">
      <w:pPr>
        <w:pStyle w:val="3"/>
        <w:spacing w:line="560" w:lineRule="exact"/>
        <w:jc w:val="center"/>
        <w:rPr>
          <w:rFonts w:ascii="Times New Roman" w:hAnsi="Times New Roman" w:eastAsia="黑体"/>
          <w:b w:val="0"/>
          <w:caps w:val="0"/>
          <w:spacing w:val="0"/>
          <w:kern w:val="0"/>
          <w:sz w:val="32"/>
          <w:szCs w:val="32"/>
          <w:highlight w:val="none"/>
        </w:rPr>
      </w:pPr>
      <w:bookmarkStart w:id="238" w:name="_Toc475463262"/>
      <w:bookmarkStart w:id="239" w:name="_Toc184635124"/>
      <w:bookmarkStart w:id="240" w:name="_Toc30202"/>
      <w:bookmarkStart w:id="241" w:name="_Toc28872"/>
      <w:bookmarkStart w:id="242" w:name="_Toc408317161"/>
      <w:bookmarkStart w:id="243" w:name="_Toc26433"/>
      <w:bookmarkStart w:id="244" w:name="_Toc4464"/>
      <w:r>
        <w:rPr>
          <w:rFonts w:ascii="Times New Roman" w:hAnsi="Times New Roman" w:eastAsia="黑体"/>
          <w:b w:val="0"/>
          <w:caps w:val="0"/>
          <w:spacing w:val="0"/>
          <w:kern w:val="0"/>
          <w:sz w:val="32"/>
          <w:szCs w:val="32"/>
          <w:highlight w:val="none"/>
        </w:rPr>
        <w:t xml:space="preserve">第四章  </w:t>
      </w:r>
      <w:r>
        <w:rPr>
          <w:rFonts w:hint="eastAsia" w:ascii="Times New Roman" w:hAnsi="Times New Roman" w:eastAsia="黑体"/>
          <w:b w:val="0"/>
          <w:caps w:val="0"/>
          <w:spacing w:val="0"/>
          <w:kern w:val="0"/>
          <w:sz w:val="32"/>
          <w:szCs w:val="32"/>
          <w:highlight w:val="none"/>
        </w:rPr>
        <w:t>拟签订的</w:t>
      </w:r>
      <w:r>
        <w:rPr>
          <w:rFonts w:ascii="Times New Roman" w:hAnsi="Times New Roman" w:eastAsia="黑体"/>
          <w:b w:val="0"/>
          <w:caps w:val="0"/>
          <w:spacing w:val="0"/>
          <w:kern w:val="0"/>
          <w:sz w:val="32"/>
          <w:szCs w:val="32"/>
          <w:highlight w:val="none"/>
        </w:rPr>
        <w:t>合同条款及格式</w:t>
      </w:r>
      <w:bookmarkEnd w:id="238"/>
    </w:p>
    <w:p w14:paraId="0923D41C">
      <w:pPr>
        <w:spacing w:line="560" w:lineRule="exact"/>
        <w:rPr>
          <w:rFonts w:ascii="Times New Roman" w:hAnsi="Times New Roman"/>
          <w:b/>
          <w:caps w:val="0"/>
          <w:color w:val="000000"/>
          <w:spacing w:val="0"/>
          <w:sz w:val="52"/>
          <w:szCs w:val="52"/>
          <w:highlight w:val="none"/>
        </w:rPr>
      </w:pPr>
    </w:p>
    <w:bookmarkEnd w:id="239"/>
    <w:bookmarkEnd w:id="240"/>
    <w:bookmarkEnd w:id="241"/>
    <w:bookmarkEnd w:id="242"/>
    <w:bookmarkEnd w:id="243"/>
    <w:bookmarkEnd w:id="244"/>
    <w:p w14:paraId="20073220">
      <w:pPr>
        <w:jc w:val="center"/>
        <w:rPr>
          <w:rFonts w:ascii="Times New Roman" w:hAnsi="Times New Roman"/>
          <w:b/>
          <w:bCs/>
          <w:caps w:val="0"/>
          <w:spacing w:val="0"/>
          <w:sz w:val="28"/>
          <w:szCs w:val="28"/>
          <w:highlight w:val="none"/>
        </w:rPr>
      </w:pPr>
      <w:bookmarkStart w:id="245" w:name="_Toc475463263"/>
      <w:bookmarkStart w:id="246" w:name="_Toc5347"/>
      <w:r>
        <w:rPr>
          <w:rFonts w:hint="eastAsia" w:ascii="Times New Roman" w:hAnsi="Times New Roman" w:eastAsia="黑体" w:cs="黑体"/>
          <w:caps w:val="0"/>
          <w:spacing w:val="0"/>
          <w:sz w:val="48"/>
          <w:szCs w:val="48"/>
          <w:highlight w:val="none"/>
          <w:lang w:val="en-US" w:eastAsia="zh-CN"/>
        </w:rPr>
        <w:t>综合后勤类</w:t>
      </w:r>
      <w:r>
        <w:rPr>
          <w:rFonts w:hint="eastAsia" w:ascii="Times New Roman" w:hAnsi="Times New Roman" w:eastAsia="黑体" w:cs="黑体"/>
          <w:caps w:val="0"/>
          <w:spacing w:val="0"/>
          <w:sz w:val="48"/>
          <w:szCs w:val="48"/>
          <w:highlight w:val="none"/>
        </w:rPr>
        <w:t>业务外包服务采购合同</w:t>
      </w:r>
    </w:p>
    <w:p w14:paraId="3AB94817">
      <w:pPr>
        <w:ind w:firstLine="480" w:firstLineChars="200"/>
        <w:rPr>
          <w:rFonts w:ascii="Times New Roman" w:hAnsi="Times New Roman"/>
          <w:caps w:val="0"/>
          <w:spacing w:val="0"/>
          <w:sz w:val="24"/>
          <w:highlight w:val="none"/>
        </w:rPr>
      </w:pPr>
      <w:r>
        <w:rPr>
          <w:rFonts w:ascii="Times New Roman" w:hAnsi="Times New Roman"/>
          <w:caps w:val="0"/>
          <w:spacing w:val="0"/>
          <w:sz w:val="24"/>
          <w:highlight w:val="none"/>
        </w:rPr>
        <w:t xml:space="preserve"> </w:t>
      </w:r>
      <w:r>
        <w:rPr>
          <w:rFonts w:hint="eastAsia" w:ascii="Times New Roman" w:hAnsi="Times New Roman"/>
          <w:caps w:val="0"/>
          <w:spacing w:val="0"/>
          <w:sz w:val="24"/>
          <w:highlight w:val="none"/>
        </w:rPr>
        <w:t xml:space="preserve">                                              </w:t>
      </w:r>
    </w:p>
    <w:p w14:paraId="1105FF46">
      <w:pPr>
        <w:spacing w:line="560" w:lineRule="exact"/>
        <w:ind w:firstLine="6160" w:firstLineChars="2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 xml:space="preserve">合同编号：               </w:t>
      </w:r>
    </w:p>
    <w:p w14:paraId="286C64E3">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 xml:space="preserve">                                    </w:t>
      </w:r>
      <w:r>
        <w:rPr>
          <w:rFonts w:hint="eastAsia" w:ascii="Times New Roman" w:hAnsi="Times New Roman" w:eastAsia="仿宋_GB2312"/>
          <w:caps w:val="0"/>
          <w:spacing w:val="0"/>
          <w:sz w:val="28"/>
          <w:szCs w:val="21"/>
          <w:highlight w:val="none"/>
        </w:rPr>
        <w:t xml:space="preserve">                                        </w:t>
      </w:r>
      <w:r>
        <w:rPr>
          <w:rFonts w:ascii="Times New Roman" w:hAnsi="Times New Roman" w:eastAsia="仿宋_GB2312"/>
          <w:caps w:val="0"/>
          <w:spacing w:val="0"/>
          <w:sz w:val="28"/>
          <w:szCs w:val="21"/>
          <w:highlight w:val="none"/>
        </w:rPr>
        <w:t xml:space="preserve">    合同签订地：</w:t>
      </w:r>
    </w:p>
    <w:p w14:paraId="5D2A503E">
      <w:pPr>
        <w:spacing w:line="560" w:lineRule="exact"/>
        <w:ind w:firstLine="562" w:firstLineChars="200"/>
        <w:rPr>
          <w:rFonts w:hint="eastAsia" w:ascii="Times New Roman" w:hAnsi="Times New Roman" w:eastAsia="仿宋_GB2312"/>
          <w:b/>
          <w:caps w:val="0"/>
          <w:spacing w:val="0"/>
          <w:sz w:val="28"/>
          <w:szCs w:val="21"/>
          <w:highlight w:val="none"/>
          <w:lang w:val="en-US" w:eastAsia="zh-CN"/>
        </w:rPr>
      </w:pPr>
      <w:r>
        <w:rPr>
          <w:rFonts w:ascii="Times New Roman" w:hAnsi="Times New Roman" w:eastAsia="仿宋_GB2312"/>
          <w:b/>
          <w:caps w:val="0"/>
          <w:spacing w:val="0"/>
          <w:sz w:val="28"/>
          <w:szCs w:val="21"/>
          <w:highlight w:val="none"/>
        </w:rPr>
        <w:t>甲方：</w:t>
      </w:r>
      <w:r>
        <w:rPr>
          <w:rFonts w:hint="eastAsia" w:ascii="Times New Roman" w:hAnsi="Times New Roman" w:eastAsia="仿宋_GB2312"/>
          <w:b/>
          <w:caps w:val="0"/>
          <w:spacing w:val="0"/>
          <w:sz w:val="28"/>
          <w:szCs w:val="21"/>
          <w:highlight w:val="none"/>
          <w:lang w:val="en-US" w:eastAsia="zh-CN"/>
        </w:rPr>
        <w:t>四川蜀道物流园区发展有限公司</w:t>
      </w:r>
    </w:p>
    <w:p w14:paraId="1863AEED">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住所：</w:t>
      </w:r>
      <w:r>
        <w:rPr>
          <w:rFonts w:hint="default" w:ascii="Times New Roman" w:hAnsi="Times New Roman" w:eastAsia="仿宋_GB2312"/>
          <w:caps w:val="0"/>
          <w:spacing w:val="0"/>
          <w:sz w:val="28"/>
          <w:szCs w:val="21"/>
          <w:highlight w:val="none"/>
        </w:rPr>
        <w:t>四川省</w:t>
      </w:r>
      <w:r>
        <w:rPr>
          <w:rFonts w:hint="default" w:ascii="Times New Roman" w:hAnsi="Times New Roman" w:eastAsia="仿宋_GB2312"/>
          <w:caps w:val="0"/>
          <w:spacing w:val="0"/>
          <w:sz w:val="28"/>
          <w:szCs w:val="21"/>
          <w:highlight w:val="none"/>
          <w:lang w:val="en-US" w:eastAsia="zh-CN"/>
        </w:rPr>
        <w:t>成都</w:t>
      </w:r>
      <w:r>
        <w:rPr>
          <w:rFonts w:hint="default" w:ascii="Times New Roman" w:hAnsi="Times New Roman" w:eastAsia="仿宋_GB2312"/>
          <w:caps w:val="0"/>
          <w:spacing w:val="0"/>
          <w:sz w:val="28"/>
          <w:szCs w:val="21"/>
          <w:highlight w:val="none"/>
        </w:rPr>
        <w:t>市</w:t>
      </w:r>
      <w:r>
        <w:rPr>
          <w:rFonts w:hint="default" w:ascii="Times New Roman" w:hAnsi="Times New Roman" w:eastAsia="仿宋_GB2312"/>
          <w:caps w:val="0"/>
          <w:spacing w:val="0"/>
          <w:sz w:val="28"/>
          <w:szCs w:val="21"/>
          <w:highlight w:val="none"/>
          <w:lang w:val="en-US" w:eastAsia="zh-CN"/>
        </w:rPr>
        <w:t>青羊区光华北五路266号</w:t>
      </w:r>
    </w:p>
    <w:p w14:paraId="3ABA7D75">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邮编：</w:t>
      </w:r>
    </w:p>
    <w:p w14:paraId="60B5329E">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电话：</w:t>
      </w:r>
    </w:p>
    <w:p w14:paraId="1AC13EB5">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联系人：</w:t>
      </w:r>
    </w:p>
    <w:p w14:paraId="61B081EE">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统一社会信用代码\工商登记号：</w:t>
      </w:r>
    </w:p>
    <w:p w14:paraId="7F6AA695">
      <w:pPr>
        <w:adjustRightInd w:val="0"/>
        <w:snapToGrid w:val="0"/>
        <w:spacing w:line="560" w:lineRule="exact"/>
        <w:ind w:firstLine="560" w:firstLineChars="200"/>
        <w:rPr>
          <w:rFonts w:ascii="Times New Roman" w:hAnsi="Times New Roman" w:eastAsia="仿宋_GB2312"/>
          <w:caps w:val="0"/>
          <w:spacing w:val="0"/>
          <w:sz w:val="28"/>
          <w:szCs w:val="21"/>
          <w:highlight w:val="none"/>
        </w:rPr>
      </w:pPr>
    </w:p>
    <w:p w14:paraId="323DE650">
      <w:pPr>
        <w:spacing w:line="560" w:lineRule="exact"/>
        <w:ind w:firstLine="562" w:firstLineChars="200"/>
        <w:rPr>
          <w:rFonts w:ascii="Times New Roman" w:hAnsi="Times New Roman" w:eastAsia="仿宋_GB2312"/>
          <w:caps w:val="0"/>
          <w:spacing w:val="0"/>
          <w:sz w:val="28"/>
          <w:szCs w:val="21"/>
          <w:highlight w:val="none"/>
        </w:rPr>
      </w:pPr>
      <w:r>
        <w:rPr>
          <w:rFonts w:ascii="Times New Roman" w:hAnsi="Times New Roman" w:eastAsia="仿宋_GB2312"/>
          <w:b/>
          <w:caps w:val="0"/>
          <w:spacing w:val="0"/>
          <w:sz w:val="28"/>
          <w:szCs w:val="21"/>
          <w:highlight w:val="none"/>
        </w:rPr>
        <w:t>乙方：</w:t>
      </w:r>
    </w:p>
    <w:p w14:paraId="04BF36AA">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住所：</w:t>
      </w:r>
    </w:p>
    <w:p w14:paraId="520D9E05">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邮编：</w:t>
      </w:r>
    </w:p>
    <w:p w14:paraId="0ACE0C1C">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电话：</w:t>
      </w:r>
    </w:p>
    <w:p w14:paraId="76D5B38E">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联系人：</w:t>
      </w:r>
    </w:p>
    <w:p w14:paraId="39FF0E50">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统一社会信用代码：</w:t>
      </w:r>
    </w:p>
    <w:p w14:paraId="22C71A7F">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根据《中华人民共和国民法典》等相关法律法规的规定，</w:t>
      </w:r>
      <w:r>
        <w:rPr>
          <w:rFonts w:hint="eastAsia" w:ascii="Times New Roman" w:hAnsi="Times New Roman" w:eastAsia="仿宋_GB2312"/>
          <w:caps w:val="0"/>
          <w:spacing w:val="0"/>
          <w:sz w:val="28"/>
          <w:szCs w:val="21"/>
          <w:highlight w:val="none"/>
          <w:lang w:val="en-US" w:eastAsia="zh-CN"/>
        </w:rPr>
        <w:t>四川蜀道物流园区发展有限公司</w:t>
      </w:r>
      <w:r>
        <w:rPr>
          <w:rFonts w:ascii="Times New Roman" w:hAnsi="Times New Roman" w:eastAsia="仿宋_GB2312"/>
          <w:caps w:val="0"/>
          <w:spacing w:val="0"/>
          <w:sz w:val="28"/>
          <w:szCs w:val="21"/>
          <w:highlight w:val="none"/>
        </w:rPr>
        <w:t>（以下简称“</w:t>
      </w:r>
      <w:r>
        <w:rPr>
          <w:rFonts w:hint="eastAsia" w:ascii="Times New Roman" w:hAnsi="Times New Roman" w:eastAsia="仿宋_GB2312"/>
          <w:caps w:val="0"/>
          <w:spacing w:val="0"/>
          <w:sz w:val="28"/>
          <w:szCs w:val="21"/>
          <w:highlight w:val="none"/>
          <w:u w:val="single"/>
          <w:lang w:val="en-US" w:eastAsia="zh-CN"/>
        </w:rPr>
        <w:t>园区发展</w:t>
      </w:r>
      <w:r>
        <w:rPr>
          <w:rFonts w:ascii="Times New Roman" w:hAnsi="Times New Roman" w:eastAsia="仿宋_GB2312"/>
          <w:caps w:val="0"/>
          <w:spacing w:val="0"/>
          <w:sz w:val="28"/>
          <w:szCs w:val="21"/>
          <w:highlight w:val="none"/>
          <w:u w:val="single"/>
        </w:rPr>
        <w:t>公司</w:t>
      </w:r>
      <w:r>
        <w:rPr>
          <w:rFonts w:ascii="Times New Roman" w:hAnsi="Times New Roman" w:eastAsia="仿宋_GB2312"/>
          <w:caps w:val="0"/>
          <w:spacing w:val="0"/>
          <w:sz w:val="28"/>
          <w:szCs w:val="21"/>
          <w:highlight w:val="none"/>
        </w:rPr>
        <w:t>”）（统一社会信用代码：</w:t>
      </w:r>
      <w:r>
        <w:rPr>
          <w:rFonts w:hint="default" w:ascii="Times New Roman" w:hAnsi="Times New Roman" w:eastAsia="仿宋_GB2312"/>
          <w:caps w:val="0"/>
          <w:spacing w:val="0"/>
          <w:sz w:val="28"/>
          <w:szCs w:val="21"/>
          <w:highlight w:val="none"/>
        </w:rPr>
        <w:t>915</w:t>
      </w:r>
      <w:r>
        <w:rPr>
          <w:rFonts w:hint="eastAsia" w:ascii="Times New Roman" w:hAnsi="Times New Roman" w:eastAsia="仿宋_GB2312"/>
          <w:caps w:val="0"/>
          <w:spacing w:val="0"/>
          <w:sz w:val="28"/>
          <w:szCs w:val="21"/>
          <w:highlight w:val="none"/>
          <w:lang w:eastAsia="zh-CN"/>
        </w:rPr>
        <w:t>1</w:t>
      </w:r>
      <w:r>
        <w:rPr>
          <w:rFonts w:hint="eastAsia" w:ascii="Times New Roman" w:hAnsi="Times New Roman" w:eastAsia="仿宋_GB2312"/>
          <w:caps w:val="0"/>
          <w:spacing w:val="0"/>
          <w:sz w:val="28"/>
          <w:szCs w:val="21"/>
          <w:highlight w:val="none"/>
          <w:lang w:val="en-US" w:eastAsia="zh-CN"/>
        </w:rPr>
        <w:t>0105MA63DU0C1X</w:t>
      </w:r>
      <w:r>
        <w:rPr>
          <w:rFonts w:ascii="Times New Roman" w:hAnsi="Times New Roman" w:eastAsia="仿宋_GB2312"/>
          <w:caps w:val="0"/>
          <w:spacing w:val="0"/>
          <w:sz w:val="28"/>
          <w:szCs w:val="21"/>
          <w:highlight w:val="none"/>
        </w:rPr>
        <w:t>）（甲方）与</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（乙方）就当前</w:t>
      </w:r>
      <w:r>
        <w:rPr>
          <w:rFonts w:hint="eastAsia" w:ascii="Times New Roman" w:hAnsi="Times New Roman" w:eastAsia="仿宋_GB2312"/>
          <w:caps w:val="0"/>
          <w:spacing w:val="0"/>
          <w:sz w:val="28"/>
          <w:szCs w:val="21"/>
          <w:highlight w:val="none"/>
          <w:lang w:val="en-US" w:eastAsia="zh-CN"/>
        </w:rPr>
        <w:t>综合后勤类</w:t>
      </w:r>
      <w:r>
        <w:rPr>
          <w:rFonts w:ascii="Times New Roman" w:hAnsi="Times New Roman" w:eastAsia="仿宋_GB2312"/>
          <w:caps w:val="0"/>
          <w:spacing w:val="0"/>
          <w:sz w:val="28"/>
          <w:szCs w:val="21"/>
          <w:highlight w:val="none"/>
        </w:rPr>
        <w:t>业务外包服务项目合作的相关事宜，在自愿平等、诚信互利的基础上，经协商一致，达成如下合同。</w:t>
      </w:r>
    </w:p>
    <w:p w14:paraId="6404323F">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一、外包项目内容及管理</w:t>
      </w:r>
    </w:p>
    <w:p w14:paraId="5E353F0F">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鉴于甲方有</w:t>
      </w:r>
      <w:r>
        <w:rPr>
          <w:rFonts w:hint="eastAsia" w:ascii="Times New Roman" w:hAnsi="Times New Roman" w:eastAsia="仿宋_GB2312"/>
          <w:caps w:val="0"/>
          <w:spacing w:val="0"/>
          <w:sz w:val="28"/>
          <w:szCs w:val="21"/>
          <w:highlight w:val="none"/>
          <w:lang w:val="en-US" w:eastAsia="zh-CN"/>
        </w:rPr>
        <w:t>综合后勤类</w:t>
      </w:r>
      <w:r>
        <w:rPr>
          <w:rFonts w:ascii="Times New Roman" w:hAnsi="Times New Roman" w:eastAsia="仿宋_GB2312"/>
          <w:caps w:val="0"/>
          <w:spacing w:val="0"/>
          <w:sz w:val="28"/>
          <w:szCs w:val="21"/>
          <w:highlight w:val="none"/>
        </w:rPr>
        <w:t>业务服务的需求，乙方具备提供本合同项下外包服务的成功经验，愿意并有能力承揽甲方的外包业务并按照双方约定的外包服务标准和方式提供外包服务</w:t>
      </w:r>
      <w:r>
        <w:rPr>
          <w:rFonts w:hint="eastAsia" w:ascii="Times New Roman" w:hAnsi="Times New Roman" w:eastAsia="仿宋_GB2312"/>
          <w:caps w:val="0"/>
          <w:spacing w:val="0"/>
          <w:sz w:val="28"/>
          <w:szCs w:val="21"/>
          <w:highlight w:val="none"/>
          <w:lang w:eastAsia="zh-CN"/>
        </w:rPr>
        <w:t>、</w:t>
      </w:r>
      <w:r>
        <w:rPr>
          <w:rFonts w:hint="eastAsia" w:ascii="Times New Roman" w:hAnsi="Times New Roman" w:eastAsia="仿宋_GB2312"/>
          <w:caps w:val="0"/>
          <w:spacing w:val="0"/>
          <w:sz w:val="28"/>
          <w:szCs w:val="21"/>
          <w:highlight w:val="none"/>
          <w:lang w:val="en-US" w:eastAsia="zh-CN"/>
        </w:rPr>
        <w:t>提交服务成果</w:t>
      </w:r>
      <w:r>
        <w:rPr>
          <w:rFonts w:ascii="Times New Roman" w:hAnsi="Times New Roman" w:eastAsia="仿宋_GB2312"/>
          <w:caps w:val="0"/>
          <w:spacing w:val="0"/>
          <w:sz w:val="28"/>
          <w:szCs w:val="21"/>
          <w:highlight w:val="none"/>
        </w:rPr>
        <w:t>，甲、乙双方经协商一致同意，由乙方承揽甲方发包的业务（以下称“外包项目”），“外包服务标准”应不低于本合同附件一《外包项目任务约定》标准，并按甲方向乙方发出并经乙方认可的载明以下内容的合同附件：外包项目服务内容、岗位、工作职责、考核标准、服务</w:t>
      </w:r>
      <w:r>
        <w:rPr>
          <w:rFonts w:hint="eastAsia" w:ascii="Times New Roman" w:hAnsi="Times New Roman" w:eastAsia="仿宋_GB2312"/>
          <w:caps w:val="0"/>
          <w:spacing w:val="0"/>
          <w:sz w:val="28"/>
          <w:szCs w:val="21"/>
          <w:highlight w:val="none"/>
          <w:lang w:val="en-US" w:eastAsia="zh-CN"/>
        </w:rPr>
        <w:t>成果</w:t>
      </w:r>
      <w:r>
        <w:rPr>
          <w:rFonts w:ascii="Times New Roman" w:hAnsi="Times New Roman" w:eastAsia="仿宋_GB2312"/>
          <w:caps w:val="0"/>
          <w:spacing w:val="0"/>
          <w:sz w:val="28"/>
          <w:szCs w:val="21"/>
          <w:highlight w:val="none"/>
        </w:rPr>
        <w:t>（交付）标准等内容执行。</w:t>
      </w:r>
    </w:p>
    <w:p w14:paraId="70B5D8FD">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乙方与为完成上述外包项目在甲方现场提供服务的人员（以下简称“业务人员”）建立劳动关系，对服务事项和业务人员具有管理权，管理行使时应尊重甲方的合法权益和正常经营管理秩序。乙方根据外包项目的具体情况安排业务人员的数量、分工、考核标准、奖惩措施等，乙方应提前将附件二《承揽外包项目业务人员名单》书面通知甲方。为保证外包项目的实施，乙方</w:t>
      </w:r>
      <w:r>
        <w:rPr>
          <w:rFonts w:hint="eastAsia" w:ascii="Times New Roman" w:hAnsi="Times New Roman" w:eastAsia="仿宋_GB2312"/>
          <w:caps w:val="0"/>
          <w:spacing w:val="0"/>
          <w:sz w:val="28"/>
          <w:szCs w:val="21"/>
          <w:highlight w:val="none"/>
          <w:lang w:val="en-US" w:eastAsia="zh-CN"/>
        </w:rPr>
        <w:t>应保证安排的业务人员能够胜任服务工作，并</w:t>
      </w:r>
      <w:r>
        <w:rPr>
          <w:rFonts w:ascii="Times New Roman" w:hAnsi="Times New Roman" w:eastAsia="仿宋_GB2312"/>
          <w:caps w:val="0"/>
          <w:spacing w:val="0"/>
          <w:sz w:val="28"/>
          <w:szCs w:val="21"/>
          <w:highlight w:val="none"/>
        </w:rPr>
        <w:t>对业务人员</w:t>
      </w:r>
      <w:r>
        <w:rPr>
          <w:rFonts w:hint="eastAsia" w:ascii="Times New Roman" w:hAnsi="Times New Roman" w:eastAsia="仿宋_GB2312"/>
          <w:caps w:val="0"/>
          <w:spacing w:val="0"/>
          <w:sz w:val="28"/>
          <w:szCs w:val="21"/>
          <w:highlight w:val="none"/>
          <w:lang w:val="en-US" w:eastAsia="zh-CN"/>
        </w:rPr>
        <w:t>进行</w:t>
      </w:r>
      <w:r>
        <w:rPr>
          <w:rFonts w:ascii="Times New Roman" w:hAnsi="Times New Roman" w:eastAsia="仿宋_GB2312"/>
          <w:caps w:val="0"/>
          <w:spacing w:val="0"/>
          <w:sz w:val="28"/>
          <w:szCs w:val="21"/>
          <w:highlight w:val="none"/>
        </w:rPr>
        <w:t>日常管理，</w:t>
      </w:r>
      <w:r>
        <w:rPr>
          <w:rFonts w:hint="eastAsia" w:ascii="Times New Roman" w:hAnsi="Times New Roman" w:eastAsia="仿宋_GB2312"/>
          <w:caps w:val="0"/>
          <w:spacing w:val="0"/>
          <w:sz w:val="28"/>
          <w:szCs w:val="21"/>
          <w:highlight w:val="none"/>
          <w:lang w:val="en-US" w:eastAsia="zh-CN"/>
        </w:rPr>
        <w:t>甲方</w:t>
      </w:r>
      <w:r>
        <w:rPr>
          <w:rFonts w:ascii="Times New Roman" w:hAnsi="Times New Roman" w:eastAsia="仿宋_GB2312"/>
          <w:caps w:val="0"/>
          <w:spacing w:val="0"/>
          <w:sz w:val="28"/>
          <w:szCs w:val="21"/>
          <w:highlight w:val="none"/>
        </w:rPr>
        <w:t>对业务人员完成业务外包的工作进度和履职表现具有监督权，</w:t>
      </w:r>
      <w:r>
        <w:rPr>
          <w:rFonts w:hint="eastAsia" w:ascii="Times New Roman" w:hAnsi="Times New Roman" w:eastAsia="仿宋_GB2312"/>
          <w:caps w:val="0"/>
          <w:spacing w:val="0"/>
          <w:sz w:val="28"/>
          <w:szCs w:val="21"/>
          <w:highlight w:val="none"/>
          <w:lang w:val="en-US" w:eastAsia="zh-CN"/>
        </w:rPr>
        <w:t>有权</w:t>
      </w:r>
      <w:r>
        <w:rPr>
          <w:rFonts w:ascii="Times New Roman" w:hAnsi="Times New Roman" w:eastAsia="仿宋_GB2312"/>
          <w:caps w:val="0"/>
          <w:spacing w:val="0"/>
          <w:sz w:val="28"/>
          <w:szCs w:val="21"/>
          <w:highlight w:val="none"/>
        </w:rPr>
        <w:t>向乙方提出对项目的意见。甲乙双方应各自指定负责人对项目进行协调沟通，并作为相关通知及司法法律文件送达的有效方式。</w:t>
      </w:r>
    </w:p>
    <w:p w14:paraId="2E35BA91">
      <w:pPr>
        <w:widowControl/>
        <w:spacing w:line="560" w:lineRule="exact"/>
        <w:ind w:firstLine="560" w:firstLineChars="200"/>
        <w:rPr>
          <w:rFonts w:ascii="Times New Roman" w:hAnsi="Times New Roman" w:eastAsia="仿宋_GB2312"/>
          <w:b/>
          <w:bCs/>
          <w:caps w:val="0"/>
          <w:spacing w:val="0"/>
          <w:sz w:val="28"/>
          <w:szCs w:val="21"/>
          <w:highlight w:val="none"/>
        </w:rPr>
      </w:pPr>
      <w:r>
        <w:rPr>
          <w:rFonts w:ascii="Times New Roman" w:hAnsi="Times New Roman" w:eastAsia="仿宋_GB2312"/>
          <w:caps w:val="0"/>
          <w:spacing w:val="0"/>
          <w:sz w:val="28"/>
          <w:szCs w:val="21"/>
          <w:highlight w:val="none"/>
        </w:rPr>
        <w:t>甲方负责人及联系方式</w:t>
      </w:r>
      <w:r>
        <w:rPr>
          <w:rFonts w:hint="eastAsia" w:ascii="Times New Roman" w:hAnsi="Times New Roman" w:eastAsia="仿宋_GB2312"/>
          <w:caps w:val="0"/>
          <w:spacing w:val="0"/>
          <w:sz w:val="28"/>
          <w:szCs w:val="21"/>
          <w:highlight w:val="none"/>
          <w:lang w:eastAsia="zh-CN"/>
        </w:rPr>
        <w:t>、</w:t>
      </w:r>
      <w:r>
        <w:rPr>
          <w:rFonts w:hint="eastAsia" w:ascii="Times New Roman" w:hAnsi="Times New Roman" w:eastAsia="仿宋_GB2312"/>
          <w:caps w:val="0"/>
          <w:spacing w:val="0"/>
          <w:sz w:val="28"/>
          <w:szCs w:val="21"/>
          <w:highlight w:val="none"/>
          <w:lang w:val="en-US" w:eastAsia="zh-CN"/>
        </w:rPr>
        <w:t>联系地址</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；乙方负责人及联系方式</w:t>
      </w:r>
      <w:r>
        <w:rPr>
          <w:rFonts w:hint="eastAsia" w:ascii="Times New Roman" w:hAnsi="Times New Roman" w:eastAsia="仿宋_GB2312"/>
          <w:caps w:val="0"/>
          <w:spacing w:val="0"/>
          <w:sz w:val="28"/>
          <w:szCs w:val="21"/>
          <w:highlight w:val="none"/>
          <w:lang w:eastAsia="zh-CN"/>
        </w:rPr>
        <w:t>、</w:t>
      </w:r>
      <w:r>
        <w:rPr>
          <w:rFonts w:hint="eastAsia" w:ascii="Times New Roman" w:hAnsi="Times New Roman" w:eastAsia="仿宋_GB2312"/>
          <w:caps w:val="0"/>
          <w:spacing w:val="0"/>
          <w:sz w:val="28"/>
          <w:szCs w:val="21"/>
          <w:highlight w:val="none"/>
          <w:lang w:val="en-US" w:eastAsia="zh-CN"/>
        </w:rPr>
        <w:t>联系地址</w:t>
      </w:r>
      <w:r>
        <w:rPr>
          <w:rFonts w:ascii="Times New Roman" w:hAnsi="Times New Roman" w:eastAsia="仿宋_GB2312"/>
          <w:caps w:val="0"/>
          <w:spacing w:val="0"/>
          <w:sz w:val="28"/>
          <w:szCs w:val="21"/>
          <w:highlight w:val="none"/>
        </w:rPr>
        <w:t>：</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w:t>
      </w:r>
    </w:p>
    <w:p w14:paraId="1B2CA043">
      <w:pPr>
        <w:widowControl/>
        <w:spacing w:line="560" w:lineRule="exact"/>
        <w:ind w:firstLine="562" w:firstLineChars="200"/>
        <w:rPr>
          <w:rFonts w:ascii="Times New Roman" w:hAnsi="Times New Roman" w:eastAsia="仿宋_GB2312"/>
          <w:b/>
          <w:bCs/>
          <w:caps w:val="0"/>
          <w:spacing w:val="0"/>
          <w:sz w:val="28"/>
          <w:szCs w:val="21"/>
          <w:highlight w:val="none"/>
        </w:rPr>
      </w:pPr>
    </w:p>
    <w:p w14:paraId="582AD2E2">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二、甲方权利义务</w:t>
      </w:r>
    </w:p>
    <w:p w14:paraId="4E05A89B">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1.甲方有权要求乙方提供符合本合同要求的相关工作服务，若乙方提供的业务服务</w:t>
      </w:r>
      <w:r>
        <w:rPr>
          <w:rFonts w:hint="eastAsia" w:ascii="Times New Roman" w:hAnsi="Times New Roman" w:eastAsia="仿宋_GB2312"/>
          <w:caps w:val="0"/>
          <w:spacing w:val="0"/>
          <w:sz w:val="28"/>
          <w:szCs w:val="21"/>
          <w:highlight w:val="none"/>
          <w:lang w:val="en-US" w:eastAsia="zh-CN"/>
        </w:rPr>
        <w:t>成果</w:t>
      </w:r>
      <w:r>
        <w:rPr>
          <w:rFonts w:ascii="Times New Roman" w:hAnsi="Times New Roman" w:eastAsia="仿宋_GB2312"/>
          <w:caps w:val="0"/>
          <w:spacing w:val="0"/>
          <w:sz w:val="28"/>
          <w:szCs w:val="21"/>
          <w:highlight w:val="none"/>
        </w:rPr>
        <w:t>未能达到要求的，甲方有权要求乙方在双方确认的合理期限内补正。甲方有权要求乙方提供其与业务人员的有关资料，包括但不限于乙方与该等人员的劳动合同、社会保险缴纳证明、健康证、学历证明等。</w:t>
      </w:r>
    </w:p>
    <w:p w14:paraId="0C318D6B">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2.甲方有权对乙方明确服务内容、完成标准。如服务工作需要甲方协助的，甲方有协助的义务。为保障乙方按期按质完成外包项目，甲方应为乙方业务人员提供安全可靠的工作环境和必要的工作设备设施以及劳动保护条件，保证乙方业务人员的各项人身和财产权益免受来自甲方或第三方的侵害。</w:t>
      </w:r>
    </w:p>
    <w:p w14:paraId="00301E59">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3.甲方从乙方获知服务人员个人信息的（包括但不限于姓名、性别、电话、地址、电子邮箱地址，身份证号、社保账号等）（以下称</w:t>
      </w:r>
      <w:r>
        <w:rPr>
          <w:rFonts w:hint="eastAsia" w:ascii="Times New Roman" w:hAnsi="Times New Roman" w:eastAsia="仿宋_GB2312"/>
          <w:caps w:val="0"/>
          <w:spacing w:val="0"/>
          <w:sz w:val="28"/>
          <w:szCs w:val="21"/>
          <w:highlight w:val="none"/>
          <w:lang w:eastAsia="zh-CN"/>
        </w:rPr>
        <w:t>“</w:t>
      </w:r>
      <w:r>
        <w:rPr>
          <w:rFonts w:ascii="Times New Roman" w:hAnsi="Times New Roman" w:eastAsia="仿宋_GB2312"/>
          <w:caps w:val="0"/>
          <w:spacing w:val="0"/>
          <w:sz w:val="28"/>
          <w:szCs w:val="21"/>
          <w:highlight w:val="none"/>
        </w:rPr>
        <w:t>个人信息</w:t>
      </w:r>
      <w:r>
        <w:rPr>
          <w:rFonts w:hint="eastAsia" w:ascii="Times New Roman" w:hAnsi="Times New Roman" w:eastAsia="仿宋_GB2312"/>
          <w:caps w:val="0"/>
          <w:spacing w:val="0"/>
          <w:sz w:val="28"/>
          <w:szCs w:val="21"/>
          <w:highlight w:val="none"/>
          <w:lang w:eastAsia="zh-CN"/>
        </w:rPr>
        <w:t>”</w:t>
      </w:r>
      <w:r>
        <w:rPr>
          <w:rFonts w:ascii="Times New Roman" w:hAnsi="Times New Roman" w:eastAsia="仿宋_GB2312"/>
          <w:caps w:val="0"/>
          <w:spacing w:val="0"/>
          <w:sz w:val="28"/>
          <w:szCs w:val="21"/>
          <w:highlight w:val="none"/>
        </w:rPr>
        <w:t>），应采取合理的管理手段、技术以及物理措施保障个人信息的机密性和安全性。甲方承诺个人信息将仅为履行本合同之目的而使用，未经乙方书面同意，不得贩卖、传播、披露给任何第三方。若甲方自行获得个人信息并披露给乙方的，甲方保证这些信息均通过合理合法的手段收集和披露。</w:t>
      </w:r>
    </w:p>
    <w:p w14:paraId="210A23BF">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4.甲方应按时足额向乙方支付本合同约定的各项费用及当逾期付款时承担相应的责任。</w:t>
      </w:r>
    </w:p>
    <w:p w14:paraId="30A804F0">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5.若因乙方原因造成服务人员不足、服务人员不符合本合同要求的、</w:t>
      </w:r>
      <w:r>
        <w:rPr>
          <w:rFonts w:hint="default" w:ascii="Times New Roman" w:hAnsi="Times New Roman" w:eastAsia="仿宋_GB2312"/>
          <w:caps w:val="0"/>
          <w:spacing w:val="0"/>
          <w:sz w:val="28"/>
          <w:szCs w:val="21"/>
          <w:highlight w:val="none"/>
        </w:rPr>
        <w:t>服务人员不能</w:t>
      </w:r>
      <w:r>
        <w:rPr>
          <w:rFonts w:hint="eastAsia" w:ascii="Times New Roman" w:hAnsi="Times New Roman" w:eastAsia="仿宋_GB2312"/>
          <w:caps w:val="0"/>
          <w:spacing w:val="0"/>
          <w:sz w:val="28"/>
          <w:szCs w:val="21"/>
          <w:highlight w:val="none"/>
          <w:lang w:val="en-US" w:eastAsia="zh-CN"/>
        </w:rPr>
        <w:t>按期按约定</w:t>
      </w:r>
      <w:r>
        <w:rPr>
          <w:rFonts w:hint="default" w:ascii="Times New Roman" w:hAnsi="Times New Roman" w:eastAsia="仿宋_GB2312"/>
          <w:caps w:val="0"/>
          <w:spacing w:val="0"/>
          <w:sz w:val="28"/>
          <w:szCs w:val="21"/>
          <w:highlight w:val="none"/>
        </w:rPr>
        <w:t>完成外包服务</w:t>
      </w:r>
      <w:r>
        <w:rPr>
          <w:rFonts w:hint="eastAsia" w:ascii="Times New Roman" w:hAnsi="Times New Roman" w:eastAsia="仿宋_GB2312"/>
          <w:caps w:val="0"/>
          <w:spacing w:val="0"/>
          <w:sz w:val="28"/>
          <w:szCs w:val="21"/>
          <w:highlight w:val="none"/>
          <w:lang w:val="en-US" w:eastAsia="zh-CN"/>
        </w:rPr>
        <w:t>成果</w:t>
      </w:r>
      <w:r>
        <w:rPr>
          <w:rFonts w:ascii="Times New Roman" w:hAnsi="Times New Roman" w:eastAsia="仿宋_GB2312"/>
          <w:caps w:val="0"/>
          <w:spacing w:val="0"/>
          <w:sz w:val="28"/>
          <w:szCs w:val="21"/>
          <w:highlight w:val="none"/>
        </w:rPr>
        <w:t>，甲方有权单方解除合同</w:t>
      </w:r>
      <w:r>
        <w:rPr>
          <w:rFonts w:hint="eastAsia" w:ascii="Times New Roman" w:hAnsi="Times New Roman" w:eastAsia="仿宋_GB2312"/>
          <w:caps w:val="0"/>
          <w:spacing w:val="0"/>
          <w:sz w:val="28"/>
          <w:szCs w:val="21"/>
          <w:highlight w:val="none"/>
          <w:lang w:eastAsia="zh-CN"/>
        </w:rPr>
        <w:t>，</w:t>
      </w:r>
      <w:r>
        <w:rPr>
          <w:rFonts w:hint="eastAsia" w:ascii="Times New Roman" w:hAnsi="Times New Roman" w:eastAsia="仿宋_GB2312"/>
          <w:caps w:val="0"/>
          <w:spacing w:val="0"/>
          <w:sz w:val="28"/>
          <w:szCs w:val="21"/>
          <w:highlight w:val="none"/>
          <w:lang w:val="en-US" w:eastAsia="zh-CN"/>
        </w:rPr>
        <w:t>因此给甲方产生的损失，由乙方全部赔偿</w:t>
      </w:r>
      <w:r>
        <w:rPr>
          <w:rFonts w:ascii="Times New Roman" w:hAnsi="Times New Roman" w:eastAsia="仿宋_GB2312"/>
          <w:caps w:val="0"/>
          <w:spacing w:val="0"/>
          <w:sz w:val="28"/>
          <w:szCs w:val="21"/>
          <w:highlight w:val="none"/>
        </w:rPr>
        <w:t>。</w:t>
      </w:r>
    </w:p>
    <w:p w14:paraId="00D80CF8">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6.如因业务人员在甲方现场执行项目外包时严重违反工作纪律或规章制度，或不能胜任外包业务工作，或严重失职、营私舞弊，甲方有权要求乙方更换业务人员，乙方应接到甲方通知后【 】天内更换业务人员</w:t>
      </w:r>
      <w:r>
        <w:rPr>
          <w:rFonts w:hint="eastAsia" w:ascii="Times New Roman" w:hAnsi="Times New Roman" w:eastAsia="仿宋_GB2312"/>
          <w:caps w:val="0"/>
          <w:spacing w:val="0"/>
          <w:sz w:val="28"/>
          <w:szCs w:val="21"/>
          <w:highlight w:val="none"/>
        </w:rPr>
        <w:t>，乙方未在约定的时间内更换业务人员的，甲方有权单方解除合同</w:t>
      </w:r>
      <w:r>
        <w:rPr>
          <w:rFonts w:ascii="Times New Roman" w:hAnsi="Times New Roman" w:eastAsia="仿宋_GB2312"/>
          <w:caps w:val="0"/>
          <w:spacing w:val="0"/>
          <w:sz w:val="28"/>
          <w:szCs w:val="21"/>
          <w:highlight w:val="none"/>
        </w:rPr>
        <w:t>。乙方业务人员因前述原因给甲方造成重大损害的，甲方有权单方解除合同，并同时追究乙方责任。</w:t>
      </w:r>
    </w:p>
    <w:p w14:paraId="77AA5770">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7.甲方应为乙方业务人员提供安全可靠的工作环境和必要的工作设备设施以及劳动保护条件，乙方业务人员在甲方提供的工作场所内发生人身伤害事故的，甲方应在24小时内通知乙方并采取必要的紧急措施，同时配合乙方妥善处理善后事宜。若情况紧急甲方先行处理的，乙方应根据甲方要求支付由此发生的所有费用。</w:t>
      </w:r>
    </w:p>
    <w:p w14:paraId="69228379">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8.乙方业务人员造成甲方重大损失的，甲方有权单方解除合同</w:t>
      </w:r>
      <w:r>
        <w:rPr>
          <w:rFonts w:hint="eastAsia" w:ascii="Times New Roman" w:hAnsi="Times New Roman" w:eastAsia="仿宋_GB2312"/>
          <w:caps w:val="0"/>
          <w:spacing w:val="0"/>
          <w:sz w:val="28"/>
          <w:szCs w:val="21"/>
          <w:highlight w:val="none"/>
        </w:rPr>
        <w:t>并要求乙方赔偿甲方因此遭受的全部损失</w:t>
      </w:r>
      <w:r>
        <w:rPr>
          <w:rFonts w:ascii="Times New Roman" w:hAnsi="Times New Roman" w:eastAsia="仿宋_GB2312"/>
          <w:caps w:val="0"/>
          <w:spacing w:val="0"/>
          <w:sz w:val="28"/>
          <w:szCs w:val="21"/>
          <w:highlight w:val="none"/>
        </w:rPr>
        <w:t>。</w:t>
      </w:r>
    </w:p>
    <w:p w14:paraId="00B656A0">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三、乙方权利义务</w:t>
      </w:r>
    </w:p>
    <w:p w14:paraId="16BF0E56">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1.甲乙双方签订本合同后5个工作日内，乙方完成组织并派出不低于</w:t>
      </w:r>
      <w:r>
        <w:rPr>
          <w:rFonts w:hint="eastAsia" w:ascii="Times New Roman" w:hAnsi="Times New Roman" w:eastAsia="仿宋_GB2312"/>
          <w:caps w:val="0"/>
          <w:spacing w:val="0"/>
          <w:sz w:val="28"/>
          <w:szCs w:val="21"/>
          <w:highlight w:val="none"/>
          <w:lang w:val="en-US" w:eastAsia="zh-CN"/>
        </w:rPr>
        <w:t>3</w:t>
      </w:r>
      <w:r>
        <w:rPr>
          <w:rFonts w:ascii="Times New Roman" w:hAnsi="Times New Roman" w:eastAsia="仿宋_GB2312"/>
          <w:caps w:val="0"/>
          <w:spacing w:val="0"/>
          <w:sz w:val="28"/>
          <w:szCs w:val="21"/>
          <w:highlight w:val="none"/>
        </w:rPr>
        <w:t>名人员负责外包服务（具体派出人数以甲方实际需求安排）。乙</w:t>
      </w:r>
      <w:r>
        <w:rPr>
          <w:rFonts w:ascii="Times New Roman" w:hAnsi="Times New Roman" w:eastAsia="仿宋_GB2312"/>
          <w:caps w:val="0"/>
          <w:spacing w:val="0"/>
          <w:sz w:val="28"/>
          <w:szCs w:val="21"/>
          <w:highlight w:val="none"/>
        </w:rPr>
        <w:t>方须设立专项服务管理部门或团队，负责服务的管理、监督、检查、考核和稽核工作，以及与甲方的日常工作联系。乙方应严格管控服务人员在业务开展活动中的一切行为，同时项目服务成果应接受甲方的监督检验，但甲方不得因监督检验妨碍乙方的正常工作。若甲方在项目执行过程中对技术服务项目及内容有特殊要求的，需在项目活动计划表</w:t>
      </w:r>
      <w:r>
        <w:rPr>
          <w:rFonts w:hint="eastAsia" w:ascii="Times New Roman" w:hAnsi="Times New Roman" w:eastAsia="仿宋_GB2312"/>
          <w:caps w:val="0"/>
          <w:spacing w:val="0"/>
          <w:sz w:val="28"/>
          <w:szCs w:val="21"/>
          <w:highlight w:val="none"/>
          <w:lang w:eastAsia="zh-CN"/>
        </w:rPr>
        <w:t>（</w:t>
      </w:r>
      <w:r>
        <w:rPr>
          <w:rFonts w:hint="eastAsia" w:ascii="Times New Roman" w:hAnsi="Times New Roman" w:eastAsia="仿宋_GB2312"/>
          <w:caps w:val="0"/>
          <w:spacing w:val="0"/>
          <w:sz w:val="28"/>
          <w:szCs w:val="21"/>
          <w:highlight w:val="none"/>
          <w:lang w:val="en-US" w:eastAsia="zh-CN"/>
        </w:rPr>
        <w:t>附表3</w:t>
      </w:r>
      <w:r>
        <w:rPr>
          <w:rFonts w:hint="eastAsia" w:ascii="Times New Roman" w:hAnsi="Times New Roman" w:eastAsia="仿宋_GB2312"/>
          <w:caps w:val="0"/>
          <w:spacing w:val="0"/>
          <w:sz w:val="28"/>
          <w:szCs w:val="21"/>
          <w:highlight w:val="none"/>
          <w:lang w:eastAsia="zh-CN"/>
        </w:rPr>
        <w:t>）</w:t>
      </w:r>
      <w:r>
        <w:rPr>
          <w:rFonts w:ascii="Times New Roman" w:hAnsi="Times New Roman" w:eastAsia="仿宋_GB2312"/>
          <w:caps w:val="0"/>
          <w:spacing w:val="0"/>
          <w:sz w:val="28"/>
          <w:szCs w:val="21"/>
          <w:highlight w:val="none"/>
        </w:rPr>
        <w:t>中明确列明。</w:t>
      </w:r>
    </w:p>
    <w:p w14:paraId="1BD09D9C">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2.乙方应承担业务人员的用人单位责任，乙方保证已为其员工依法购买相关社会保险并按期支付工资。业务服务项目实施过程中包括但不限于人员薪酬待遇、社保和公积金单位缴纳部分、培训教育费、残疾人保障金、工伤（亡）风险金、因病或非因工员工的医疗期补偿、因病或非因工员工离职的医疗补助费、经济补偿风险金以及业务服务人员劳动争议、工伤工亡、经济补偿等用工风险的法律和经济责任均由乙方承担。</w:t>
      </w:r>
      <w:r>
        <w:rPr>
          <w:rFonts w:hint="eastAsia" w:ascii="Times New Roman" w:hAnsi="Times New Roman" w:eastAsia="仿宋_GB2312"/>
          <w:caps w:val="0"/>
          <w:spacing w:val="0"/>
          <w:sz w:val="28"/>
          <w:szCs w:val="21"/>
          <w:highlight w:val="none"/>
          <w:lang w:val="en-US" w:eastAsia="zh-CN"/>
        </w:rPr>
        <w:t>乙方与</w:t>
      </w:r>
      <w:r>
        <w:rPr>
          <w:rFonts w:ascii="Times New Roman" w:hAnsi="Times New Roman" w:eastAsia="仿宋_GB2312"/>
          <w:caps w:val="0"/>
          <w:spacing w:val="0"/>
          <w:sz w:val="28"/>
          <w:szCs w:val="21"/>
          <w:highlight w:val="none"/>
        </w:rPr>
        <w:t>业务人员产生的劳动争议、工伤工亡、经济补偿等用工风险的法律和经济责任均与甲方无关，全部由乙方承担。甲方因此遭受损失的，乙方应赔偿甲方的全部损失。</w:t>
      </w:r>
    </w:p>
    <w:p w14:paraId="557C4176">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3.乙方承诺，乙方安排向甲方提供服务的乙方员工均是已经依法与乙方建立了劳动关系的人员，否则甲方有权终止本协议，给甲方造成损失的，由乙方予以赔偿。</w:t>
      </w:r>
    </w:p>
    <w:p w14:paraId="457BF137">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4.乙方员工在服务期间发生的事故伤害由乙方自行承担相关责任，如被认定为工伤，乙方应当及时申报工伤并自行承担工伤保险责任。乙方应按照法律规定为业务人员签订劳动合同，乙方业务人员患病或因工负伤，其病假工资、疾病救济费和医疗费用等待遇，由乙方按国家有关规定及乙方与业务人员间有关聘用合同约定执行，甲方不支付任何相关费用。</w:t>
      </w:r>
    </w:p>
    <w:p w14:paraId="5C7AA2AC">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5.乙方应保证及时向乙方业务人员支付工资、各种福利。若因乙方没有及时支付工资、各种福利，造成乙方派驻人员不提供外包服务给甲方造成损失时，甲方有权要求乙方承担违约责任，并据实赔偿。甲乙双方不建立劳务派遣关系或类似关系，乙方应向其员工承担用人单位的全部责任。甲方不对乙方员工承担任何用人单位或劳务派遣用工单位的责任。无论因任何原因导致甲方向乙方员工或雇员承担任何责任的，甲方有权向乙方追偿。</w:t>
      </w:r>
    </w:p>
    <w:p w14:paraId="08E0F0AE">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6.乙方交付的工作成果不符合本合同约定的质量要求的，甲方有权要求乙方立即更正，并且按约定的服务质量要求执行，乙方还应承担由此给甲方造成的</w:t>
      </w:r>
      <w:r>
        <w:rPr>
          <w:rFonts w:hint="eastAsia" w:ascii="Times New Roman" w:hAnsi="Times New Roman" w:eastAsia="仿宋_GB2312"/>
          <w:caps w:val="0"/>
          <w:spacing w:val="0"/>
          <w:sz w:val="28"/>
          <w:szCs w:val="21"/>
          <w:highlight w:val="none"/>
        </w:rPr>
        <w:t>全部</w:t>
      </w:r>
      <w:r>
        <w:rPr>
          <w:rFonts w:ascii="Times New Roman" w:hAnsi="Times New Roman" w:eastAsia="仿宋_GB2312"/>
          <w:caps w:val="0"/>
          <w:spacing w:val="0"/>
          <w:sz w:val="28"/>
          <w:szCs w:val="21"/>
          <w:highlight w:val="none"/>
        </w:rPr>
        <w:t>损失。</w:t>
      </w:r>
    </w:p>
    <w:p w14:paraId="6986D5B7">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7.乙方应定期对项目业务人员进行技术知识，政治思想，实操技能的培训，并根据项目指派特定的项目督导负责项目活动的执行以及业务人员日常工作安排和管理。若乙方安排的业务人员不符合本合同要求的，乙方需按甲方要求时间及时进行整改。如乙方未有整改措施或整改后仍不符合要求的，乙方需在接到甲方通知后3个工作日内重新替换符合要求的业务人员，否则甲方</w:t>
      </w:r>
      <w:r>
        <w:rPr>
          <w:rFonts w:hint="eastAsia" w:ascii="Times New Roman" w:hAnsi="Times New Roman" w:eastAsia="仿宋_GB2312"/>
          <w:caps w:val="0"/>
          <w:spacing w:val="0"/>
          <w:sz w:val="28"/>
          <w:szCs w:val="21"/>
          <w:highlight w:val="none"/>
        </w:rPr>
        <w:t>有权</w:t>
      </w:r>
      <w:r>
        <w:rPr>
          <w:rFonts w:ascii="Times New Roman" w:hAnsi="Times New Roman" w:eastAsia="仿宋_GB2312"/>
          <w:caps w:val="0"/>
          <w:spacing w:val="0"/>
          <w:sz w:val="28"/>
          <w:szCs w:val="21"/>
          <w:highlight w:val="none"/>
        </w:rPr>
        <w:t>不予支付当月服务费用并单方解除合同，且乙方应承担甲方</w:t>
      </w:r>
      <w:r>
        <w:rPr>
          <w:rFonts w:hint="eastAsia" w:ascii="Times New Roman" w:hAnsi="Times New Roman" w:eastAsia="仿宋_GB2312"/>
          <w:caps w:val="0"/>
          <w:spacing w:val="0"/>
          <w:sz w:val="28"/>
          <w:szCs w:val="21"/>
          <w:highlight w:val="none"/>
        </w:rPr>
        <w:t>因此</w:t>
      </w:r>
      <w:r>
        <w:rPr>
          <w:rFonts w:ascii="Times New Roman" w:hAnsi="Times New Roman" w:eastAsia="仿宋_GB2312"/>
          <w:caps w:val="0"/>
          <w:spacing w:val="0"/>
          <w:sz w:val="28"/>
          <w:szCs w:val="21"/>
          <w:highlight w:val="none"/>
        </w:rPr>
        <w:t>遭受的</w:t>
      </w:r>
      <w:r>
        <w:rPr>
          <w:rFonts w:hint="eastAsia" w:ascii="Times New Roman" w:hAnsi="Times New Roman" w:eastAsia="仿宋_GB2312"/>
          <w:caps w:val="0"/>
          <w:spacing w:val="0"/>
          <w:sz w:val="28"/>
          <w:szCs w:val="21"/>
          <w:highlight w:val="none"/>
        </w:rPr>
        <w:t>全部</w:t>
      </w:r>
      <w:r>
        <w:rPr>
          <w:rFonts w:ascii="Times New Roman" w:hAnsi="Times New Roman" w:eastAsia="仿宋_GB2312"/>
          <w:caps w:val="0"/>
          <w:spacing w:val="0"/>
          <w:sz w:val="28"/>
          <w:szCs w:val="21"/>
          <w:highlight w:val="none"/>
        </w:rPr>
        <w:t>损失。</w:t>
      </w:r>
    </w:p>
    <w:p w14:paraId="3EAE7A0E">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8.乙方保证项目督导联系信息的准确性，以便甲方人员随时联络，使整体项目正常运行。乙方按照双方约定的时间和形式向甲方提交项目服务报告，汇总外包项目服务情况并接受甲方的监督和检验。年度服务结束后，乙方可根据甲方的要求向甲方提交项目外包服务总结报告。</w:t>
      </w:r>
    </w:p>
    <w:p w14:paraId="795D5706">
      <w:pPr>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9.甲乙双方签订本合同后5个工作日内，乙方应按甲方要求完成组织人员开始提供外包服务。</w:t>
      </w:r>
    </w:p>
    <w:p w14:paraId="5CDFDE07">
      <w:pPr>
        <w:widowControl/>
        <w:spacing w:line="560" w:lineRule="exact"/>
        <w:ind w:firstLine="560" w:firstLineChars="200"/>
        <w:rPr>
          <w:rFonts w:ascii="Times New Roman" w:hAnsi="Times New Roman" w:eastAsia="仿宋_GB2312"/>
          <w:b/>
          <w:bCs/>
          <w:caps w:val="0"/>
          <w:spacing w:val="0"/>
          <w:sz w:val="28"/>
          <w:szCs w:val="21"/>
          <w:highlight w:val="none"/>
        </w:rPr>
      </w:pPr>
      <w:r>
        <w:rPr>
          <w:rFonts w:ascii="Times New Roman" w:hAnsi="Times New Roman" w:eastAsia="仿宋_GB2312"/>
          <w:caps w:val="0"/>
          <w:spacing w:val="0"/>
          <w:sz w:val="28"/>
          <w:szCs w:val="21"/>
          <w:highlight w:val="none"/>
        </w:rPr>
        <w:t>10.若乙方逾期提供服务，或者提供服务不满足本合同及附件要求，或者乙方未履行本条第2、3、4、5款任一一项义务</w:t>
      </w:r>
      <w:r>
        <w:rPr>
          <w:rFonts w:hint="eastAsia" w:ascii="Times New Roman" w:eastAsia="仿宋_GB2312"/>
          <w:caps w:val="0"/>
          <w:spacing w:val="0"/>
          <w:sz w:val="28"/>
          <w:szCs w:val="21"/>
          <w:highlight w:val="none"/>
          <w:lang w:eastAsia="zh-CN"/>
        </w:rPr>
        <w:t>，或</w:t>
      </w:r>
      <w:r>
        <w:rPr>
          <w:rFonts w:ascii="Times New Roman" w:hAnsi="Times New Roman" w:eastAsia="仿宋_GB2312"/>
          <w:caps w:val="0"/>
          <w:spacing w:val="0"/>
          <w:sz w:val="28"/>
          <w:szCs w:val="21"/>
          <w:highlight w:val="none"/>
        </w:rPr>
        <w:t>任何情况导致不能向甲方提供正常服务的，经甲方催告后未能在甲方要</w:t>
      </w:r>
      <w:r>
        <w:rPr>
          <w:rFonts w:hint="eastAsia" w:ascii="Times New Roman" w:eastAsia="仿宋_GB2312"/>
          <w:caps w:val="0"/>
          <w:spacing w:val="0"/>
          <w:sz w:val="28"/>
          <w:szCs w:val="21"/>
          <w:highlight w:val="none"/>
          <w:lang w:eastAsia="zh-CN"/>
        </w:rPr>
        <w:t>求的</w:t>
      </w:r>
      <w:r>
        <w:rPr>
          <w:rFonts w:ascii="Times New Roman" w:hAnsi="Times New Roman" w:eastAsia="仿宋_GB2312"/>
          <w:caps w:val="0"/>
          <w:spacing w:val="0"/>
          <w:sz w:val="28"/>
          <w:szCs w:val="21"/>
          <w:highlight w:val="none"/>
        </w:rPr>
        <w:t>期限内整改完毕的，甲方有权解除本合同，并要求乙方承担合同总金额10%的违约责任</w:t>
      </w:r>
      <w:r>
        <w:rPr>
          <w:rFonts w:hint="eastAsia" w:ascii="Times New Roman" w:hAnsi="Times New Roman" w:eastAsia="仿宋_GB2312"/>
          <w:caps w:val="0"/>
          <w:spacing w:val="0"/>
          <w:sz w:val="28"/>
          <w:szCs w:val="21"/>
          <w:highlight w:val="none"/>
        </w:rPr>
        <w:t>，前述违约金不足以弥补甲方因此遭受的损失的，乙方应当补足</w:t>
      </w:r>
      <w:r>
        <w:rPr>
          <w:rFonts w:ascii="Times New Roman" w:hAnsi="Times New Roman" w:eastAsia="仿宋_GB2312"/>
          <w:caps w:val="0"/>
          <w:spacing w:val="0"/>
          <w:sz w:val="28"/>
          <w:szCs w:val="21"/>
          <w:highlight w:val="none"/>
        </w:rPr>
        <w:t>。</w:t>
      </w:r>
    </w:p>
    <w:p w14:paraId="126AF840">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四、服务费用</w:t>
      </w:r>
    </w:p>
    <w:p w14:paraId="0D060050">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1.业务外包项目费用标准为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元/月（大写：</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）；本合同含税预估服务费总金额为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元（大写：</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），增值税税率为：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 xml:space="preserve"> ，不含税金额为：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元（大写：</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），增值税税额为：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元（大写：</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），服务周期为：</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年</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月</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日至</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年</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月</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日。甲乙双方同意外包服务的服务费用由甲方按月向乙方支付，具体费用以每月1</w:t>
      </w:r>
      <w:r>
        <w:rPr>
          <w:rFonts w:hint="eastAsia" w:ascii="Times New Roman" w:hAnsi="Times New Roman" w:eastAsia="仿宋_GB2312"/>
          <w:caps w:val="0"/>
          <w:spacing w:val="0"/>
          <w:sz w:val="28"/>
          <w:szCs w:val="21"/>
          <w:highlight w:val="none"/>
          <w:lang w:val="en-US" w:eastAsia="zh-CN"/>
        </w:rPr>
        <w:t>2</w:t>
      </w:r>
      <w:r>
        <w:rPr>
          <w:rFonts w:ascii="Times New Roman" w:hAnsi="Times New Roman" w:eastAsia="仿宋_GB2312"/>
          <w:caps w:val="0"/>
          <w:spacing w:val="0"/>
          <w:sz w:val="28"/>
          <w:szCs w:val="21"/>
          <w:highlight w:val="none"/>
        </w:rPr>
        <w:t>日前乙方向甲方项目提供上一个月度结算周期（上月1日至上月31日）的项目业务量清单</w:t>
      </w:r>
      <w:r>
        <w:rPr>
          <w:rFonts w:hint="eastAsia" w:ascii="Times New Roman" w:hAnsi="Times New Roman" w:eastAsia="仿宋_GB2312"/>
          <w:caps w:val="0"/>
          <w:spacing w:val="0"/>
          <w:sz w:val="28"/>
          <w:szCs w:val="21"/>
          <w:highlight w:val="none"/>
        </w:rPr>
        <w:t>为准</w:t>
      </w:r>
      <w:r>
        <w:rPr>
          <w:rFonts w:ascii="Times New Roman" w:hAnsi="Times New Roman" w:eastAsia="仿宋_GB2312"/>
          <w:caps w:val="0"/>
          <w:spacing w:val="0"/>
          <w:sz w:val="28"/>
          <w:szCs w:val="21"/>
          <w:highlight w:val="none"/>
        </w:rPr>
        <w:t>，甲方根据双方确认的业务量按月据实考核结算。</w:t>
      </w:r>
    </w:p>
    <w:p w14:paraId="607E5B36">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2.费用结算流程：每月1</w:t>
      </w:r>
      <w:r>
        <w:rPr>
          <w:rFonts w:hint="eastAsia" w:ascii="Times New Roman" w:hAnsi="Times New Roman" w:eastAsia="仿宋_GB2312"/>
          <w:caps w:val="0"/>
          <w:spacing w:val="0"/>
          <w:sz w:val="28"/>
          <w:szCs w:val="21"/>
          <w:highlight w:val="none"/>
          <w:lang w:val="en-US" w:eastAsia="zh-CN"/>
        </w:rPr>
        <w:t>2</w:t>
      </w:r>
      <w:r>
        <w:rPr>
          <w:rFonts w:ascii="Times New Roman" w:hAnsi="Times New Roman" w:eastAsia="仿宋_GB2312"/>
          <w:caps w:val="0"/>
          <w:spacing w:val="0"/>
          <w:sz w:val="28"/>
          <w:szCs w:val="21"/>
          <w:highlight w:val="none"/>
        </w:rPr>
        <w:t>日前，乙方根据上一个月度结算周期内已完成的项目业务量及实际发生费用制作《业务管理外包费用明细表》，以书面形式（含邮件或传真，下同）提供给甲方验收确认，甲方如无异议应在3个工作日内签字并加盖公章书面确认。确认费用后，乙方向甲方（</w:t>
      </w:r>
      <w:r>
        <w:rPr>
          <w:rFonts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rPr>
        <w:t>）开具合规有效等额的增值税专用发票。</w:t>
      </w:r>
      <w:r>
        <w:rPr>
          <w:rFonts w:hint="eastAsia" w:ascii="Times New Roman" w:hAnsi="Times New Roman" w:eastAsia="仿宋_GB2312"/>
          <w:caps w:val="0"/>
          <w:spacing w:val="0"/>
          <w:sz w:val="28"/>
          <w:szCs w:val="21"/>
          <w:highlight w:val="none"/>
        </w:rPr>
        <w:t>因乙方原因导致开票迟延、开票不合规不合法的，甲方有权顺延付款期限并不承担违约责任。</w:t>
      </w:r>
    </w:p>
    <w:p w14:paraId="05432BFA">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甲方确认开票信息为：</w:t>
      </w:r>
    </w:p>
    <w:p w14:paraId="3A448E1C">
      <w:pPr>
        <w:widowControl/>
        <w:spacing w:line="560" w:lineRule="exact"/>
        <w:ind w:firstLine="1120" w:firstLineChars="4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单</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位</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名</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称</w:t>
      </w:r>
      <w:r>
        <w:rPr>
          <w:rFonts w:hint="eastAsia" w:ascii="Times New Roman" w:hAnsi="Times New Roman" w:eastAsia="仿宋_GB2312"/>
          <w:caps w:val="0"/>
          <w:spacing w:val="0"/>
          <w:sz w:val="28"/>
          <w:szCs w:val="21"/>
          <w:highlight w:val="none"/>
          <w:u w:val="single"/>
        </w:rPr>
        <w:t xml:space="preserve">：                                       </w:t>
      </w:r>
      <w:r>
        <w:rPr>
          <w:rFonts w:hint="eastAsia"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630C4D48">
      <w:pPr>
        <w:widowControl/>
        <w:spacing w:line="560" w:lineRule="exact"/>
        <w:ind w:firstLine="1120" w:firstLineChars="400"/>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pPr>
      <w:r>
        <w:rPr>
          <w:rFonts w:ascii="Times New Roman" w:hAnsi="Times New Roman" w:eastAsia="仿宋_GB2312"/>
          <w:caps w:val="0"/>
          <w:spacing w:val="0"/>
          <w:sz w:val="28"/>
          <w:szCs w:val="21"/>
          <w:highlight w:val="none"/>
          <w:u w:val="single"/>
        </w:rPr>
        <w:t>纳税人识别号</w:t>
      </w:r>
      <w:r>
        <w:rPr>
          <w:rFonts w:hint="eastAsia" w:ascii="Times New Roman" w:hAnsi="Times New Roman" w:eastAsia="仿宋_GB2312"/>
          <w:caps w:val="0"/>
          <w:spacing w:val="0"/>
          <w:sz w:val="28"/>
          <w:szCs w:val="21"/>
          <w:highlight w:val="none"/>
          <w:u w:val="single"/>
        </w:rPr>
        <w:t xml:space="preserve">：                                      </w:t>
      </w:r>
      <w:r>
        <w:rPr>
          <w:rFonts w:hint="eastAsia"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04E74888">
      <w:pPr>
        <w:widowControl/>
        <w:spacing w:line="560" w:lineRule="exact"/>
        <w:ind w:firstLine="1120" w:firstLineChars="4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开户行及账号</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34CC4FD5">
      <w:pPr>
        <w:widowControl/>
        <w:spacing w:line="560" w:lineRule="exact"/>
        <w:ind w:firstLine="1120" w:firstLineChars="400"/>
        <w:rPr>
          <w:rFonts w:ascii="Times New Roman" w:hAnsi="Times New Roman" w:eastAsia="仿宋_GB2312"/>
          <w:caps w:val="0"/>
          <w:spacing w:val="0"/>
          <w:sz w:val="28"/>
          <w:szCs w:val="21"/>
          <w:highlight w:val="none"/>
        </w:rPr>
      </w:pPr>
    </w:p>
    <w:p w14:paraId="49761BB5">
      <w:pPr>
        <w:widowControl/>
        <w:spacing w:line="560" w:lineRule="exact"/>
        <w:ind w:firstLine="1120" w:firstLineChars="400"/>
        <w:rPr>
          <w:rFonts w:ascii="Times New Roman" w:hAnsi="Times New Roman" w:eastAsia="仿宋_GB2312"/>
          <w:caps w:val="0"/>
          <w:spacing w:val="0"/>
          <w:sz w:val="28"/>
          <w:szCs w:val="21"/>
          <w:highlight w:val="none"/>
        </w:rPr>
      </w:pPr>
    </w:p>
    <w:p w14:paraId="167F609C">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发票接收地址、接收人及电话：</w:t>
      </w:r>
    </w:p>
    <w:p w14:paraId="77FF3B14">
      <w:pPr>
        <w:widowControl/>
        <w:spacing w:line="560" w:lineRule="exact"/>
        <w:ind w:firstLine="1120" w:firstLineChars="4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接收地址</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27B3E32F">
      <w:pPr>
        <w:widowControl/>
        <w:spacing w:line="560" w:lineRule="exact"/>
        <w:ind w:firstLine="1120" w:firstLineChars="4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接</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收</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人</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4F925B54">
      <w:pPr>
        <w:widowControl/>
        <w:spacing w:line="560" w:lineRule="exact"/>
        <w:ind w:firstLine="1120" w:firstLineChars="4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电</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话</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3375FAC8">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发票接收地址、接收人及电话发生变化时，以甲方书面通知为准</w:t>
      </w:r>
      <w:r>
        <w:rPr>
          <w:rFonts w:hint="eastAsia" w:ascii="Times New Roman" w:hAnsi="Times New Roman" w:eastAsia="仿宋_GB2312"/>
          <w:caps w:val="0"/>
          <w:spacing w:val="0"/>
          <w:sz w:val="28"/>
          <w:szCs w:val="21"/>
          <w:highlight w:val="none"/>
          <w:lang w:eastAsia="zh-CN"/>
        </w:rPr>
        <w:t>。</w:t>
      </w:r>
      <w:r>
        <w:rPr>
          <w:rFonts w:ascii="Times New Roman" w:hAnsi="Times New Roman" w:eastAsia="仿宋_GB2312"/>
          <w:caps w:val="0"/>
          <w:spacing w:val="0"/>
          <w:sz w:val="28"/>
          <w:szCs w:val="21"/>
          <w:highlight w:val="none"/>
        </w:rPr>
        <w:t>甲方应确保开票信息准确无误，若有变化应及时书面提前通知乙方。否则因甲方提供的开票信息错误或未及时告知乙方，导致发票信息错误的责任由甲方承担。甲方在收到乙方发票后1</w:t>
      </w:r>
      <w:r>
        <w:rPr>
          <w:rFonts w:hint="eastAsia" w:ascii="Times New Roman" w:hAnsi="Times New Roman" w:eastAsia="仿宋_GB2312"/>
          <w:caps w:val="0"/>
          <w:spacing w:val="0"/>
          <w:sz w:val="28"/>
          <w:szCs w:val="21"/>
          <w:highlight w:val="none"/>
          <w:lang w:val="en-US" w:eastAsia="zh-CN"/>
        </w:rPr>
        <w:t>2</w:t>
      </w:r>
      <w:r>
        <w:rPr>
          <w:rFonts w:ascii="Times New Roman" w:hAnsi="Times New Roman" w:eastAsia="仿宋_GB2312"/>
          <w:caps w:val="0"/>
          <w:spacing w:val="0"/>
          <w:sz w:val="28"/>
          <w:szCs w:val="21"/>
          <w:highlight w:val="none"/>
        </w:rPr>
        <w:t>个工作日内将应付款项汇至乙方指定的银行账户。乙方指定收款账户为：</w:t>
      </w:r>
    </w:p>
    <w:p w14:paraId="06F119E8">
      <w:pPr>
        <w:widowControl/>
        <w:spacing w:line="560" w:lineRule="exact"/>
        <w:ind w:firstLine="560" w:firstLineChars="2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户</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名</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2846CEC2">
      <w:pPr>
        <w:widowControl/>
        <w:spacing w:line="560" w:lineRule="exact"/>
        <w:ind w:firstLine="560" w:firstLineChars="2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开户行</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6719AEBE">
      <w:pPr>
        <w:widowControl/>
        <w:spacing w:line="560" w:lineRule="exact"/>
        <w:ind w:firstLine="560" w:firstLineChars="200"/>
        <w:rPr>
          <w:rFonts w:ascii="Times New Roman" w:hAnsi="Times New Roman" w:eastAsia="仿宋_GB2312"/>
          <w:caps w:val="0"/>
          <w:spacing w:val="0"/>
          <w:sz w:val="28"/>
          <w:szCs w:val="21"/>
          <w:highlight w:val="none"/>
          <w:u w:val="single"/>
        </w:rPr>
      </w:pPr>
      <w:r>
        <w:rPr>
          <w:rFonts w:ascii="Times New Roman" w:hAnsi="Times New Roman" w:eastAsia="仿宋_GB2312"/>
          <w:caps w:val="0"/>
          <w:spacing w:val="0"/>
          <w:sz w:val="28"/>
          <w:szCs w:val="21"/>
          <w:highlight w:val="none"/>
          <w:u w:val="single"/>
        </w:rPr>
        <w:t>账</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spacing w:val="0"/>
          <w:sz w:val="28"/>
          <w:szCs w:val="21"/>
          <w:highlight w:val="none"/>
          <w:u w:val="single"/>
        </w:rPr>
        <w:t>号</w:t>
      </w:r>
      <w:r>
        <w:rPr>
          <w:rFonts w:hint="eastAsia" w:ascii="Times New Roman" w:hAnsi="Times New Roman" w:eastAsia="仿宋_GB2312"/>
          <w:caps w:val="0"/>
          <w:spacing w:val="0"/>
          <w:sz w:val="28"/>
          <w:szCs w:val="21"/>
          <w:highlight w:val="none"/>
          <w:u w:val="single"/>
        </w:rPr>
        <w:t xml:space="preserve">：                                       </w:t>
      </w:r>
      <w:r>
        <w:rPr>
          <w:rFonts w:ascii="Times New Roman" w:hAnsi="Times New Roman" w:eastAsia="仿宋_GB2312"/>
          <w:caps w:val="0"/>
          <w:color w:val="FFFFFF" w:themeColor="background1"/>
          <w:spacing w:val="0"/>
          <w:sz w:val="28"/>
          <w:szCs w:val="21"/>
          <w:highlight w:val="none"/>
          <w:u w:val="single"/>
          <w14:textFill>
            <w14:solidFill>
              <w14:schemeClr w14:val="bg1"/>
            </w14:solidFill>
          </w14:textFill>
        </w:rPr>
        <w:t>：</w:t>
      </w:r>
    </w:p>
    <w:p w14:paraId="4114AF1D">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甲乙任一方应严格按费用结算流程中约定的时间进行费用的审核确认，因任一方疏于或怠于按约定时间审核确认，导致对方或服务人员的损失由过错方承担。</w:t>
      </w:r>
    </w:p>
    <w:p w14:paraId="1625401D">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双方同意在合同履行期间，根据项目实施进展和乙方服务成本变化情况，对项目外包费用进行调整，调整后的标准应当以书面形式确认。本合同在履行中，如中国政府、甲乙双方所在地政府、外包项目履行地政府新颁布的有关法律、法规与本合同条款发生冲突时，应以新颁布的有关法律、法规为准。由于法律法规政策等客观原因直接导致乙方业务成本增加的，甲方同意乙方相应调整相关费用标准。</w:t>
      </w:r>
    </w:p>
    <w:p w14:paraId="22318E69">
      <w:pPr>
        <w:widowControl/>
        <w:spacing w:line="560" w:lineRule="exact"/>
        <w:ind w:firstLine="560" w:firstLineChars="200"/>
        <w:rPr>
          <w:rFonts w:ascii="Times New Roman" w:hAnsi="Times New Roman" w:eastAsia="仿宋_GB2312"/>
          <w:caps w:val="0"/>
          <w:spacing w:val="0"/>
          <w:sz w:val="28"/>
          <w:szCs w:val="21"/>
          <w:highlight w:val="none"/>
        </w:rPr>
      </w:pPr>
      <w:r>
        <w:rPr>
          <w:rFonts w:hint="eastAsia" w:ascii="Times New Roman" w:hAnsi="Times New Roman" w:eastAsia="仿宋_GB2312"/>
          <w:caps w:val="0"/>
          <w:spacing w:val="0"/>
          <w:sz w:val="28"/>
          <w:szCs w:val="21"/>
          <w:highlight w:val="none"/>
          <w:lang w:val="en-US" w:eastAsia="zh-CN"/>
        </w:rPr>
        <w:t>双方同意本外包服务协议仅针对甲方建设期提供外包服务，根据甲方后续业务外包服务单位选聘情况随时终止或变化，甲方有权单方提前解除本合同，且无需就提前解除合同进行任何违约赔偿。</w:t>
      </w:r>
    </w:p>
    <w:p w14:paraId="39BC37E9">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五、保密及限制约定</w:t>
      </w:r>
    </w:p>
    <w:p w14:paraId="4F3B964A">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甲乙双方有义务不向与本合同无关的其他方泄漏本合同或与本合同有关事宜。甲乙双方各自的商业秘密及与知识产权相关的保密事项，均属于各自的财产和权利。甲乙双方保证</w:t>
      </w:r>
      <w:r>
        <w:rPr>
          <w:rFonts w:hint="eastAsia" w:ascii="Times New Roman" w:hAnsi="Times New Roman" w:eastAsia="仿宋_GB2312"/>
          <w:caps w:val="0"/>
          <w:spacing w:val="0"/>
          <w:sz w:val="28"/>
          <w:szCs w:val="21"/>
          <w:highlight w:val="none"/>
        </w:rPr>
        <w:t>对</w:t>
      </w:r>
      <w:r>
        <w:rPr>
          <w:rFonts w:ascii="Times New Roman" w:hAnsi="Times New Roman" w:eastAsia="仿宋_GB2312"/>
          <w:caps w:val="0"/>
          <w:spacing w:val="0"/>
          <w:sz w:val="28"/>
          <w:szCs w:val="21"/>
          <w:highlight w:val="none"/>
        </w:rPr>
        <w:t>在服务期间接触到的（包括业务人员接触到的）对方的商业秘密及与知识产权相</w:t>
      </w:r>
      <w:r>
        <w:rPr>
          <w:rFonts w:hint="eastAsia" w:ascii="Times New Roman" w:eastAsia="仿宋_GB2312"/>
          <w:caps w:val="0"/>
          <w:spacing w:val="0"/>
          <w:sz w:val="28"/>
          <w:szCs w:val="21"/>
          <w:highlight w:val="none"/>
          <w:lang w:eastAsia="zh-CN"/>
        </w:rPr>
        <w:t>关的</w:t>
      </w:r>
      <w:r>
        <w:rPr>
          <w:rFonts w:ascii="Times New Roman" w:hAnsi="Times New Roman" w:eastAsia="仿宋_GB2312"/>
          <w:caps w:val="0"/>
          <w:spacing w:val="0"/>
          <w:sz w:val="28"/>
          <w:szCs w:val="21"/>
          <w:highlight w:val="none"/>
        </w:rPr>
        <w:t>保密事项，负有长期保密义务，直至该等秘密信息被对方及客户完全公开或进入公知领域。一方未经</w:t>
      </w:r>
      <w:r>
        <w:rPr>
          <w:rFonts w:hint="eastAsia" w:ascii="Times New Roman" w:hAnsi="Times New Roman" w:eastAsia="仿宋_GB2312"/>
          <w:caps w:val="0"/>
          <w:spacing w:val="0"/>
          <w:sz w:val="28"/>
          <w:szCs w:val="21"/>
          <w:highlight w:val="none"/>
        </w:rPr>
        <w:t>对方</w:t>
      </w:r>
      <w:r>
        <w:rPr>
          <w:rFonts w:ascii="Times New Roman" w:hAnsi="Times New Roman" w:eastAsia="仿宋_GB2312"/>
          <w:caps w:val="0"/>
          <w:spacing w:val="0"/>
          <w:sz w:val="28"/>
          <w:szCs w:val="21"/>
          <w:highlight w:val="none"/>
        </w:rPr>
        <w:t>书面同意，不得以泄露、告知、公布、发布、出版、传授、转让或者其他任何方式使任何第三方知悉属于对方的秘密信息，否则应承担赔偿责任。</w:t>
      </w:r>
    </w:p>
    <w:p w14:paraId="4A954B32">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业务人员的工资和奖金（如有）等劳动报酬由乙方支付，甲方不得向业务人员直接支付任何形式的报酬。如甲方违反上述约定则应向乙方支付与该报酬等额的违约金。</w:t>
      </w:r>
    </w:p>
    <w:p w14:paraId="36AE56B9">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甲方可根据甲方业务实际需要，安排乙方外包服务人员工作地址，工作地点包括但不限于：甲方指定项目地点[</w:t>
      </w:r>
      <w:r>
        <w:rPr>
          <w:rFonts w:hint="default" w:ascii="Times New Roman" w:hAnsi="Times New Roman" w:eastAsia="仿宋_GB2312"/>
          <w:caps w:val="0"/>
          <w:spacing w:val="0"/>
          <w:sz w:val="28"/>
          <w:szCs w:val="21"/>
          <w:highlight w:val="none"/>
        </w:rPr>
        <w:t>四川省</w:t>
      </w:r>
      <w:r>
        <w:rPr>
          <w:rFonts w:hint="default" w:ascii="Times New Roman" w:hAnsi="Times New Roman" w:eastAsia="仿宋_GB2312"/>
          <w:caps w:val="0"/>
          <w:spacing w:val="0"/>
          <w:sz w:val="28"/>
          <w:szCs w:val="21"/>
          <w:highlight w:val="none"/>
          <w:lang w:val="en-US" w:eastAsia="zh-CN"/>
        </w:rPr>
        <w:t>成都</w:t>
      </w:r>
      <w:r>
        <w:rPr>
          <w:rFonts w:hint="default" w:ascii="Times New Roman" w:hAnsi="Times New Roman" w:eastAsia="仿宋_GB2312"/>
          <w:caps w:val="0"/>
          <w:spacing w:val="0"/>
          <w:sz w:val="28"/>
          <w:szCs w:val="21"/>
          <w:highlight w:val="none"/>
        </w:rPr>
        <w:t>市</w:t>
      </w:r>
      <w:r>
        <w:rPr>
          <w:rFonts w:hint="default" w:ascii="Times New Roman" w:hAnsi="Times New Roman" w:eastAsia="仿宋_GB2312"/>
          <w:caps w:val="0"/>
          <w:spacing w:val="0"/>
          <w:sz w:val="28"/>
          <w:szCs w:val="21"/>
          <w:highlight w:val="none"/>
          <w:lang w:val="en-US" w:eastAsia="zh-CN"/>
        </w:rPr>
        <w:t>青羊区光华北五路266号</w:t>
      </w:r>
      <w:r>
        <w:rPr>
          <w:rFonts w:ascii="Times New Roman" w:hAnsi="Times New Roman" w:eastAsia="仿宋_GB2312"/>
          <w:caps w:val="0"/>
          <w:spacing w:val="0"/>
          <w:sz w:val="28"/>
          <w:szCs w:val="21"/>
          <w:highlight w:val="none"/>
        </w:rPr>
        <w:t>]。</w:t>
      </w:r>
    </w:p>
    <w:p w14:paraId="1083EE90">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六、合同执行及效力</w:t>
      </w:r>
    </w:p>
    <w:p w14:paraId="7D3463EF">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本合同服务期为    年    月   日至     年    月   日。如本合同到期时，服务项目仍未完成的，经甲方书面同意后，本合同可自动顺延至服务项目完成之日截止。在本合同履行期间，任何一方变更名称、法定代表人、主要负责人或投资人等事项的，不影响本合同的履行。甲方发生合并或分立等情况，本合同继续有效，本合同由承继甲方权利和义务的单位继续履行。</w:t>
      </w:r>
    </w:p>
    <w:p w14:paraId="152A1C3D">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若任何一方违反本合同约定或相关法律法规的，经相对方要求违约方</w:t>
      </w:r>
      <w:r>
        <w:rPr>
          <w:rFonts w:hint="eastAsia" w:ascii="Times New Roman" w:hAnsi="Times New Roman" w:eastAsia="仿宋_GB2312"/>
          <w:caps w:val="0"/>
          <w:spacing w:val="0"/>
          <w:sz w:val="28"/>
          <w:szCs w:val="21"/>
          <w:highlight w:val="none"/>
        </w:rPr>
        <w:t>应</w:t>
      </w:r>
      <w:r>
        <w:rPr>
          <w:rFonts w:ascii="Times New Roman" w:hAnsi="Times New Roman" w:eastAsia="仿宋_GB2312"/>
          <w:caps w:val="0"/>
          <w:spacing w:val="0"/>
          <w:sz w:val="28"/>
          <w:szCs w:val="21"/>
          <w:highlight w:val="none"/>
        </w:rPr>
        <w:t>在三个工作日内停止违约行为，</w:t>
      </w:r>
      <w:r>
        <w:rPr>
          <w:rFonts w:hint="eastAsia" w:ascii="Times New Roman" w:hAnsi="Times New Roman" w:eastAsia="仿宋_GB2312"/>
          <w:caps w:val="0"/>
          <w:spacing w:val="0"/>
          <w:sz w:val="28"/>
          <w:szCs w:val="21"/>
          <w:highlight w:val="none"/>
        </w:rPr>
        <w:t>超过该期限</w:t>
      </w:r>
      <w:r>
        <w:rPr>
          <w:rFonts w:ascii="Times New Roman" w:hAnsi="Times New Roman" w:eastAsia="仿宋_GB2312"/>
          <w:caps w:val="0"/>
          <w:spacing w:val="0"/>
          <w:sz w:val="28"/>
          <w:szCs w:val="21"/>
          <w:highlight w:val="none"/>
        </w:rPr>
        <w:t>违约方仍未改进并采取补救措施的，则相对方有权终止本合同，并要求违约方赔偿其实际损失。经双方协商同意，甲方可基于本合同做出提前解除、缩减约定服务项目的决定，但应至少提前30天通知另一方。本合同到期终止或甲方单方通知解除合同后，甲乙双方应完成服务费用支付、增值税专用发票开具，项目资料归还等相关事项。</w:t>
      </w:r>
    </w:p>
    <w:p w14:paraId="6B0484EA">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七、违约责任</w:t>
      </w:r>
    </w:p>
    <w:p w14:paraId="5696A88F">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1.甲乙双方应严格按照本合同约定履行合同，任何一方出现违反上述约定或法律的行为，另一方均有权以书面形式告知对方，要求对方在三日内予以答复或采取整改措施。否则，违约方应赔偿非违约方由此遭受的全部损失。同时，非违约方也可选择行使合同的单方解除权，合同解除的，不免除违约方的上述违约责任。</w:t>
      </w:r>
    </w:p>
    <w:p w14:paraId="0B11454A">
      <w:pPr>
        <w:pStyle w:val="42"/>
        <w:spacing w:line="560" w:lineRule="exact"/>
        <w:ind w:firstLine="560" w:firstLineChars="200"/>
        <w:rPr>
          <w:rFonts w:ascii="Times New Roman" w:hAnsi="Times New Roman" w:eastAsia="仿宋_GB2312" w:cs="Times New Roman"/>
          <w:caps w:val="0"/>
          <w:color w:val="auto"/>
          <w:spacing w:val="0"/>
          <w:kern w:val="2"/>
          <w:sz w:val="28"/>
          <w:szCs w:val="28"/>
          <w:highlight w:val="none"/>
        </w:rPr>
      </w:pPr>
      <w:r>
        <w:rPr>
          <w:rFonts w:ascii="Times New Roman" w:hAnsi="Times New Roman" w:eastAsia="仿宋_GB2312" w:cs="Times New Roman"/>
          <w:caps w:val="0"/>
          <w:color w:val="auto"/>
          <w:spacing w:val="0"/>
          <w:kern w:val="2"/>
          <w:sz w:val="28"/>
          <w:szCs w:val="28"/>
          <w:highlight w:val="none"/>
        </w:rPr>
        <w:t>2.乙方</w:t>
      </w:r>
      <w:r>
        <w:rPr>
          <w:rFonts w:hint="eastAsia" w:ascii="Times New Roman" w:hAnsi="Times New Roman" w:eastAsia="仿宋_GB2312" w:cs="Times New Roman"/>
          <w:caps w:val="0"/>
          <w:color w:val="auto"/>
          <w:spacing w:val="0"/>
          <w:kern w:val="2"/>
          <w:sz w:val="28"/>
          <w:szCs w:val="28"/>
          <w:highlight w:val="none"/>
          <w:lang w:val="en-US" w:eastAsia="zh-CN"/>
        </w:rPr>
        <w:t>未按甲方要求的时间</w:t>
      </w:r>
      <w:r>
        <w:rPr>
          <w:rFonts w:ascii="Times New Roman" w:hAnsi="Times New Roman" w:eastAsia="仿宋_GB2312" w:cs="Times New Roman"/>
          <w:caps w:val="0"/>
          <w:color w:val="auto"/>
          <w:spacing w:val="0"/>
          <w:kern w:val="2"/>
          <w:sz w:val="28"/>
          <w:szCs w:val="28"/>
          <w:highlight w:val="none"/>
        </w:rPr>
        <w:t>提供服务的，每逾期1日应按照合同</w:t>
      </w:r>
      <w:r>
        <w:rPr>
          <w:rFonts w:hint="eastAsia" w:ascii="Times New Roman" w:hAnsi="Times New Roman" w:eastAsia="仿宋_GB2312" w:cs="Times New Roman"/>
          <w:caps w:val="0"/>
          <w:color w:val="auto"/>
          <w:spacing w:val="0"/>
          <w:kern w:val="2"/>
          <w:sz w:val="28"/>
          <w:szCs w:val="28"/>
          <w:highlight w:val="none"/>
        </w:rPr>
        <w:t>总</w:t>
      </w:r>
      <w:r>
        <w:rPr>
          <w:rFonts w:ascii="Times New Roman" w:hAnsi="Times New Roman" w:eastAsia="仿宋_GB2312" w:cs="Times New Roman"/>
          <w:caps w:val="0"/>
          <w:color w:val="auto"/>
          <w:spacing w:val="0"/>
          <w:kern w:val="2"/>
          <w:sz w:val="28"/>
          <w:szCs w:val="28"/>
          <w:highlight w:val="none"/>
        </w:rPr>
        <w:t>金额的1‰向甲方支付违约金；逾期超过【</w:t>
      </w:r>
      <w:r>
        <w:rPr>
          <w:rFonts w:hint="eastAsia" w:ascii="Times New Roman" w:hAnsi="Times New Roman" w:eastAsia="仿宋_GB2312" w:cs="Times New Roman"/>
          <w:caps w:val="0"/>
          <w:color w:val="auto"/>
          <w:spacing w:val="0"/>
          <w:kern w:val="2"/>
          <w:sz w:val="28"/>
          <w:szCs w:val="28"/>
          <w:highlight w:val="none"/>
        </w:rPr>
        <w:t xml:space="preserve">  </w:t>
      </w:r>
      <w:r>
        <w:rPr>
          <w:rFonts w:ascii="Times New Roman" w:hAnsi="Times New Roman" w:eastAsia="仿宋_GB2312" w:cs="Times New Roman"/>
          <w:caps w:val="0"/>
          <w:color w:val="auto"/>
          <w:spacing w:val="0"/>
          <w:kern w:val="2"/>
          <w:sz w:val="28"/>
          <w:szCs w:val="28"/>
          <w:highlight w:val="none"/>
        </w:rPr>
        <w:t>】天仍未提供服务的，甲方有权解除合同并要求乙方按照合同金额的【10】%支付违约金</w:t>
      </w:r>
      <w:r>
        <w:rPr>
          <w:rFonts w:hint="eastAsia" w:ascii="Times New Roman" w:hAnsi="Times New Roman" w:eastAsia="仿宋_GB2312" w:cs="Times New Roman"/>
          <w:caps w:val="0"/>
          <w:color w:val="auto"/>
          <w:spacing w:val="0"/>
          <w:kern w:val="2"/>
          <w:sz w:val="28"/>
          <w:szCs w:val="28"/>
          <w:highlight w:val="none"/>
        </w:rPr>
        <w:t>，前述违约金不足以弥补甲方因此遭受的损失的，乙方应当补足</w:t>
      </w:r>
      <w:r>
        <w:rPr>
          <w:rFonts w:ascii="Times New Roman" w:hAnsi="Times New Roman" w:eastAsia="仿宋_GB2312" w:cs="Times New Roman"/>
          <w:caps w:val="0"/>
          <w:color w:val="auto"/>
          <w:spacing w:val="0"/>
          <w:kern w:val="2"/>
          <w:sz w:val="28"/>
          <w:szCs w:val="28"/>
          <w:highlight w:val="none"/>
        </w:rPr>
        <w:t>。</w:t>
      </w:r>
    </w:p>
    <w:p w14:paraId="3E646CBA">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八、争议解决</w:t>
      </w:r>
    </w:p>
    <w:p w14:paraId="214D3C1F">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因本合同引起的任何争议，应由双方通过友好方式协商解决。如协商不能解决，则任何一方可将争议提交甲方所在地人民法院诉讼解决，因解决纠纷产生的一切费用，包括但不限于诉讼费、律师费等均由败诉方承担。</w:t>
      </w:r>
    </w:p>
    <w:p w14:paraId="13BDCD20">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九、不可抗力</w:t>
      </w:r>
    </w:p>
    <w:p w14:paraId="7368EC4E">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在本合同履行过程中，如出现不可抗力情形，任何一方均有权解除本合同并无需承担违约责任。但遇不可抗力一方应及时以书面形式告知对方，并积极采取措施防止损失扩大，否则应就扩大的损失承担赔偿责任。</w:t>
      </w:r>
    </w:p>
    <w:p w14:paraId="42E76F82">
      <w:pPr>
        <w:widowControl/>
        <w:spacing w:line="560" w:lineRule="exact"/>
        <w:ind w:firstLine="562" w:firstLineChars="200"/>
        <w:rPr>
          <w:rFonts w:ascii="Times New Roman" w:hAnsi="Times New Roman" w:eastAsia="仿宋_GB2312"/>
          <w:b/>
          <w:bCs/>
          <w:caps w:val="0"/>
          <w:spacing w:val="0"/>
          <w:sz w:val="28"/>
          <w:szCs w:val="21"/>
          <w:highlight w:val="none"/>
        </w:rPr>
      </w:pPr>
      <w:r>
        <w:rPr>
          <w:rFonts w:ascii="Times New Roman" w:hAnsi="Times New Roman" w:eastAsia="仿宋_GB2312"/>
          <w:b/>
          <w:bCs/>
          <w:caps w:val="0"/>
          <w:spacing w:val="0"/>
          <w:sz w:val="28"/>
          <w:szCs w:val="21"/>
          <w:highlight w:val="none"/>
        </w:rPr>
        <w:t>十、合同正本与附件</w:t>
      </w:r>
    </w:p>
    <w:p w14:paraId="42919615">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本合同所涉及的业务项目及服务标准、业务人员、付款约定等均在双方确认的附件或书面通知中体现，此等附件或通知书均为本合同不可分割的组成部分，与本合同具有同等法律效力。遇有本合同未尽事宜，或对本合同内容的变更，经由甲乙双方协商一致并另订书面补充条款方可生效，作为本合同不可分割的组成部分，且与本合同具有同等效力。</w:t>
      </w:r>
    </w:p>
    <w:p w14:paraId="1329A683">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本合同自双方法定代表人或授权代表签字并加盖公司公章后生效。本合同一式贰份，甲乙双方各执壹份，具有同等法律效力。</w:t>
      </w:r>
    </w:p>
    <w:p w14:paraId="7FE1D34C">
      <w:pPr>
        <w:pStyle w:val="42"/>
        <w:spacing w:line="560" w:lineRule="exact"/>
        <w:jc w:val="center"/>
        <w:rPr>
          <w:rFonts w:ascii="Times New Roman" w:hAnsi="Times New Roman" w:eastAsia="仿宋_GB2312" w:cs="Times New Roman"/>
          <w:caps w:val="0"/>
          <w:spacing w:val="0"/>
          <w:sz w:val="28"/>
          <w:szCs w:val="21"/>
          <w:highlight w:val="none"/>
        </w:rPr>
      </w:pPr>
    </w:p>
    <w:p w14:paraId="24C2DC5B">
      <w:pPr>
        <w:pStyle w:val="42"/>
        <w:spacing w:line="560" w:lineRule="exact"/>
        <w:jc w:val="center"/>
        <w:rPr>
          <w:rFonts w:ascii="Times New Roman" w:hAnsi="Times New Roman" w:eastAsia="仿宋_GB2312" w:cs="Times New Roman"/>
          <w:caps w:val="0"/>
          <w:spacing w:val="0"/>
          <w:sz w:val="28"/>
          <w:szCs w:val="28"/>
          <w:highlight w:val="none"/>
        </w:rPr>
      </w:pPr>
      <w:r>
        <w:rPr>
          <w:rFonts w:ascii="Times New Roman" w:hAnsi="Times New Roman" w:eastAsia="仿宋_GB2312" w:cs="Times New Roman"/>
          <w:caps w:val="0"/>
          <w:spacing w:val="0"/>
          <w:sz w:val="28"/>
          <w:szCs w:val="21"/>
          <w:highlight w:val="none"/>
        </w:rPr>
        <w:t>（以下无正文）</w:t>
      </w:r>
    </w:p>
    <w:p w14:paraId="7CA085A1">
      <w:pPr>
        <w:pStyle w:val="42"/>
        <w:spacing w:line="560" w:lineRule="exact"/>
        <w:rPr>
          <w:rFonts w:ascii="Times New Roman" w:hAnsi="Times New Roman" w:eastAsia="仿宋_GB2312" w:cs="Times New Roman"/>
          <w:caps w:val="0"/>
          <w:spacing w:val="0"/>
          <w:sz w:val="28"/>
          <w:szCs w:val="28"/>
          <w:highlight w:val="none"/>
        </w:rPr>
      </w:pPr>
    </w:p>
    <w:p w14:paraId="2EBDD769">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甲方：</w:t>
      </w:r>
    </w:p>
    <w:p w14:paraId="3CA74856">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法定代表人或授权代表：</w:t>
      </w:r>
    </w:p>
    <w:p w14:paraId="53C317A1">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签订时间：    年    月    日</w:t>
      </w:r>
    </w:p>
    <w:p w14:paraId="72C2AFCE">
      <w:pPr>
        <w:widowControl/>
        <w:spacing w:line="560" w:lineRule="exact"/>
        <w:ind w:firstLine="560" w:firstLineChars="200"/>
        <w:rPr>
          <w:rFonts w:ascii="Times New Roman" w:hAnsi="Times New Roman" w:eastAsia="仿宋_GB2312"/>
          <w:caps w:val="0"/>
          <w:spacing w:val="0"/>
          <w:sz w:val="28"/>
          <w:szCs w:val="21"/>
          <w:highlight w:val="none"/>
        </w:rPr>
      </w:pPr>
    </w:p>
    <w:p w14:paraId="489F4AB7">
      <w:pPr>
        <w:pStyle w:val="42"/>
        <w:spacing w:line="560" w:lineRule="exact"/>
        <w:rPr>
          <w:rFonts w:ascii="Times New Roman" w:hAnsi="Times New Roman" w:eastAsia="仿宋_GB2312" w:cs="Times New Roman"/>
          <w:caps w:val="0"/>
          <w:spacing w:val="0"/>
          <w:sz w:val="28"/>
          <w:szCs w:val="28"/>
          <w:highlight w:val="none"/>
        </w:rPr>
      </w:pPr>
    </w:p>
    <w:p w14:paraId="3D664D99">
      <w:pPr>
        <w:pStyle w:val="42"/>
        <w:spacing w:line="560" w:lineRule="exact"/>
        <w:rPr>
          <w:rFonts w:ascii="Times New Roman" w:hAnsi="Times New Roman" w:eastAsia="仿宋_GB2312" w:cs="Times New Roman"/>
          <w:caps w:val="0"/>
          <w:spacing w:val="0"/>
          <w:sz w:val="28"/>
          <w:szCs w:val="28"/>
          <w:highlight w:val="none"/>
        </w:rPr>
      </w:pPr>
    </w:p>
    <w:p w14:paraId="559A33E0">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 xml:space="preserve">乙方： </w:t>
      </w:r>
    </w:p>
    <w:p w14:paraId="1C69FD7B">
      <w:pPr>
        <w:widowControl/>
        <w:spacing w:line="560" w:lineRule="exact"/>
        <w:ind w:firstLine="560" w:firstLineChars="200"/>
        <w:rPr>
          <w:rFonts w:ascii="Times New Roman" w:hAnsi="Times New Roman" w:eastAsia="仿宋_GB2312"/>
          <w:caps w:val="0"/>
          <w:spacing w:val="0"/>
          <w:sz w:val="28"/>
          <w:szCs w:val="21"/>
          <w:highlight w:val="none"/>
        </w:rPr>
      </w:pPr>
      <w:r>
        <w:rPr>
          <w:rFonts w:ascii="Times New Roman" w:hAnsi="Times New Roman" w:eastAsia="仿宋_GB2312"/>
          <w:caps w:val="0"/>
          <w:spacing w:val="0"/>
          <w:sz w:val="28"/>
          <w:szCs w:val="21"/>
          <w:highlight w:val="none"/>
        </w:rPr>
        <w:t>法定代表人或授权代表：</w:t>
      </w:r>
    </w:p>
    <w:p w14:paraId="25183003">
      <w:pPr>
        <w:widowControl/>
        <w:spacing w:line="560" w:lineRule="exact"/>
        <w:ind w:firstLine="560" w:firstLineChars="200"/>
        <w:rPr>
          <w:rFonts w:ascii="Times New Roman" w:hAnsi="Times New Roman" w:eastAsia="仿宋_GB2312"/>
          <w:caps w:val="0"/>
          <w:spacing w:val="0"/>
          <w:sz w:val="36"/>
          <w:szCs w:val="21"/>
          <w:highlight w:val="none"/>
        </w:rPr>
      </w:pPr>
      <w:r>
        <w:rPr>
          <w:rFonts w:ascii="Times New Roman" w:hAnsi="Times New Roman" w:eastAsia="仿宋_GB2312"/>
          <w:caps w:val="0"/>
          <w:spacing w:val="0"/>
          <w:sz w:val="28"/>
          <w:szCs w:val="21"/>
          <w:highlight w:val="none"/>
        </w:rPr>
        <w:t>签订时间：    年    月    日</w:t>
      </w:r>
    </w:p>
    <w:p w14:paraId="29CE07B3">
      <w:pPr>
        <w:rPr>
          <w:rFonts w:ascii="Times New Roman" w:hAnsi="Times New Roman" w:eastAsia="黑体"/>
          <w:caps w:val="0"/>
          <w:spacing w:val="0"/>
          <w:sz w:val="30"/>
          <w:szCs w:val="30"/>
          <w:highlight w:val="none"/>
        </w:rPr>
      </w:pPr>
      <w:r>
        <w:rPr>
          <w:rFonts w:hint="eastAsia" w:ascii="Times New Roman" w:hAnsi="Times New Roman"/>
          <w:caps w:val="0"/>
          <w:spacing w:val="0"/>
          <w:szCs w:val="21"/>
          <w:highlight w:val="none"/>
        </w:rPr>
        <w:br w:type="page"/>
      </w:r>
      <w:r>
        <w:rPr>
          <w:rFonts w:ascii="Times New Roman" w:hAnsi="Times New Roman" w:eastAsia="黑体"/>
          <w:caps w:val="0"/>
          <w:spacing w:val="0"/>
          <w:sz w:val="30"/>
          <w:szCs w:val="30"/>
          <w:highlight w:val="none"/>
        </w:rPr>
        <w:t xml:space="preserve">附件一 </w:t>
      </w:r>
    </w:p>
    <w:p w14:paraId="6AF9B68C">
      <w:pPr>
        <w:jc w:val="center"/>
        <w:rPr>
          <w:rFonts w:ascii="Times New Roman" w:hAnsi="Times New Roman" w:eastAsia="黑体"/>
          <w:caps w:val="0"/>
          <w:spacing w:val="0"/>
          <w:sz w:val="30"/>
          <w:szCs w:val="30"/>
          <w:highlight w:val="none"/>
        </w:rPr>
      </w:pPr>
      <w:r>
        <w:rPr>
          <w:rFonts w:hint="eastAsia" w:ascii="Times New Roman" w:hAnsi="Times New Roman" w:eastAsia="方正公文小标宋" w:cs="方正公文小标宋"/>
          <w:caps w:val="0"/>
          <w:spacing w:val="0"/>
          <w:sz w:val="44"/>
          <w:szCs w:val="44"/>
          <w:highlight w:val="none"/>
        </w:rPr>
        <w:t>外包项目任务约定</w:t>
      </w:r>
    </w:p>
    <w:p w14:paraId="286D3EEF">
      <w:pPr>
        <w:rPr>
          <w:rFonts w:ascii="Times New Roman" w:hAnsi="Times New Roman"/>
          <w:caps w:val="0"/>
          <w:spacing w:val="0"/>
          <w:sz w:val="24"/>
          <w:szCs w:val="28"/>
          <w:highlight w:val="none"/>
        </w:rPr>
      </w:pPr>
    </w:p>
    <w:p w14:paraId="2F0E2D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ascii="Times New Roman" w:hAnsi="Times New Roman" w:eastAsia="仿宋_GB2312"/>
          <w:caps w:val="0"/>
          <w:spacing w:val="0"/>
          <w:sz w:val="28"/>
          <w:szCs w:val="28"/>
          <w:highlight w:val="none"/>
        </w:rPr>
        <w:t>服务期限：</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ascii="Times New Roman" w:hAnsi="Times New Roman" w:eastAsia="仿宋_GB2312"/>
          <w:caps w:val="0"/>
          <w:spacing w:val="0"/>
          <w:sz w:val="28"/>
          <w:szCs w:val="28"/>
          <w:highlight w:val="none"/>
        </w:rPr>
        <w:t>年</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ascii="Times New Roman" w:hAnsi="Times New Roman" w:eastAsia="仿宋_GB2312"/>
          <w:caps w:val="0"/>
          <w:spacing w:val="0"/>
          <w:sz w:val="28"/>
          <w:szCs w:val="28"/>
          <w:highlight w:val="none"/>
        </w:rPr>
        <w:t>月</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rPr>
        <w:t>日至</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ascii="Times New Roman" w:hAnsi="Times New Roman" w:eastAsia="仿宋_GB2312"/>
          <w:caps w:val="0"/>
          <w:spacing w:val="0"/>
          <w:sz w:val="28"/>
          <w:szCs w:val="28"/>
          <w:highlight w:val="none"/>
        </w:rPr>
        <w:t>年</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rPr>
        <w:t>月</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u w:val="single"/>
        </w:rPr>
        <w:t xml:space="preserve"> </w:t>
      </w:r>
      <w:r>
        <w:rPr>
          <w:rFonts w:hint="eastAsia" w:ascii="Times New Roman" w:eastAsia="仿宋_GB2312"/>
          <w:caps w:val="0"/>
          <w:spacing w:val="0"/>
          <w:sz w:val="28"/>
          <w:szCs w:val="28"/>
          <w:highlight w:val="none"/>
          <w:u w:val="single"/>
          <w:lang w:val="en-US" w:eastAsia="zh-CN"/>
        </w:rPr>
        <w:t xml:space="preserve">   </w:t>
      </w:r>
      <w:r>
        <w:rPr>
          <w:rFonts w:ascii="Times New Roman" w:hAnsi="Times New Roman" w:eastAsia="仿宋_GB2312"/>
          <w:caps w:val="0"/>
          <w:spacing w:val="0"/>
          <w:sz w:val="28"/>
          <w:szCs w:val="28"/>
          <w:highlight w:val="none"/>
        </w:rPr>
        <w:t>日</w:t>
      </w:r>
    </w:p>
    <w:p w14:paraId="6821E0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ascii="Times New Roman" w:hAnsi="Times New Roman" w:eastAsia="仿宋_GB2312"/>
          <w:caps w:val="0"/>
          <w:spacing w:val="0"/>
          <w:sz w:val="28"/>
          <w:szCs w:val="28"/>
          <w:highlight w:val="none"/>
        </w:rPr>
        <w:t>外包项目名称：</w:t>
      </w:r>
      <w:r>
        <w:rPr>
          <w:rFonts w:hint="eastAsia" w:ascii="Times New Roman" w:hAnsi="Times New Roman" w:eastAsia="仿宋_GB2312"/>
          <w:caps w:val="0"/>
          <w:spacing w:val="0"/>
          <w:sz w:val="28"/>
          <w:szCs w:val="28"/>
          <w:highlight w:val="none"/>
          <w:lang w:val="en-US" w:eastAsia="zh-CN"/>
        </w:rPr>
        <w:t>四川蜀道物流园区发展有限公司综合后勤类</w:t>
      </w:r>
      <w:r>
        <w:rPr>
          <w:rFonts w:ascii="Times New Roman" w:hAnsi="Times New Roman" w:eastAsia="仿宋_GB2312"/>
          <w:caps w:val="0"/>
          <w:spacing w:val="0"/>
          <w:sz w:val="28"/>
          <w:szCs w:val="28"/>
          <w:highlight w:val="none"/>
        </w:rPr>
        <w:t>业务外包服务单位选聘项目</w:t>
      </w:r>
    </w:p>
    <w:p w14:paraId="459B8B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hint="eastAsia" w:ascii="Times New Roman" w:hAnsi="Times New Roman" w:eastAsia="黑体" w:cs="黑体"/>
          <w:caps w:val="0"/>
          <w:spacing w:val="0"/>
          <w:sz w:val="28"/>
          <w:szCs w:val="28"/>
          <w:highlight w:val="none"/>
        </w:rPr>
        <w:t>一、外包项目任务简述（必填）：</w:t>
      </w:r>
    </w:p>
    <w:p w14:paraId="2931E4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hint="eastAsia" w:ascii="Times New Roman" w:hAnsi="Times New Roman" w:eastAsia="仿宋_GB2312"/>
          <w:caps w:val="0"/>
          <w:spacing w:val="0"/>
          <w:sz w:val="28"/>
          <w:szCs w:val="28"/>
          <w:highlight w:val="none"/>
          <w:lang w:val="en-US" w:eastAsia="zh-CN"/>
        </w:rPr>
        <w:t>四川蜀道物流园区发展有限公司综合后勤类</w:t>
      </w:r>
      <w:r>
        <w:rPr>
          <w:rFonts w:ascii="Times New Roman" w:hAnsi="Times New Roman" w:eastAsia="仿宋_GB2312"/>
          <w:caps w:val="0"/>
          <w:spacing w:val="0"/>
          <w:sz w:val="28"/>
          <w:szCs w:val="28"/>
          <w:highlight w:val="none"/>
        </w:rPr>
        <w:t>相关工作。</w:t>
      </w:r>
    </w:p>
    <w:p w14:paraId="7A8824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aps w:val="0"/>
          <w:spacing w:val="0"/>
          <w:sz w:val="28"/>
          <w:szCs w:val="28"/>
          <w:highlight w:val="none"/>
          <w:lang w:val="en-US" w:eastAsia="zh-CN"/>
        </w:rPr>
      </w:pPr>
      <w:r>
        <w:rPr>
          <w:rFonts w:hint="eastAsia" w:ascii="楷体_GB2312" w:hAnsi="楷体_GB2312" w:eastAsia="楷体_GB2312" w:cs="楷体_GB2312"/>
          <w:caps w:val="0"/>
          <w:spacing w:val="0"/>
          <w:sz w:val="28"/>
          <w:szCs w:val="28"/>
          <w:highlight w:val="none"/>
          <w:lang w:val="en-US" w:eastAsia="zh-CN"/>
        </w:rPr>
        <w:t>（一）车辆驾驶服务</w:t>
      </w:r>
    </w:p>
    <w:p w14:paraId="114B42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aps w:val="0"/>
          <w:spacing w:val="0"/>
          <w:sz w:val="28"/>
          <w:szCs w:val="28"/>
          <w:highlight w:val="none"/>
          <w:lang w:val="en-US" w:eastAsia="zh-CN"/>
        </w:rPr>
      </w:pPr>
      <w:r>
        <w:rPr>
          <w:rFonts w:hint="default" w:ascii="Times New Roman" w:hAnsi="Times New Roman" w:eastAsia="仿宋_GB2312" w:cs="Times New Roman"/>
          <w:caps w:val="0"/>
          <w:spacing w:val="0"/>
          <w:sz w:val="28"/>
          <w:szCs w:val="28"/>
          <w:highlight w:val="none"/>
          <w:lang w:val="en-US" w:eastAsia="zh-CN"/>
        </w:rPr>
        <w:t>负责园区发展公司本部至渠县、攀枝花、巴中、资阳等园区项目的生产经营</w:t>
      </w:r>
      <w:r>
        <w:rPr>
          <w:rFonts w:hint="eastAsia" w:ascii="Times New Roman" w:eastAsia="仿宋_GB2312" w:cs="Times New Roman"/>
          <w:caps w:val="0"/>
          <w:spacing w:val="0"/>
          <w:sz w:val="28"/>
          <w:szCs w:val="28"/>
          <w:highlight w:val="none"/>
          <w:lang w:val="en-US" w:eastAsia="zh-CN"/>
        </w:rPr>
        <w:t>类</w:t>
      </w:r>
      <w:r>
        <w:rPr>
          <w:rFonts w:hint="default" w:ascii="Times New Roman" w:hAnsi="Times New Roman" w:eastAsia="仿宋_GB2312" w:cs="Times New Roman"/>
          <w:caps w:val="0"/>
          <w:spacing w:val="0"/>
          <w:sz w:val="28"/>
          <w:szCs w:val="28"/>
          <w:highlight w:val="none"/>
          <w:lang w:val="en-US" w:eastAsia="zh-CN"/>
        </w:rPr>
        <w:t>用车服务；负责车辆日常加油清洁、维修保养工作；协助处理车辆年检办理；协助完成公司交办的其他任务。上述服务预计里程数达50000公里以上；</w:t>
      </w:r>
    </w:p>
    <w:p w14:paraId="031CE3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aps w:val="0"/>
          <w:spacing w:val="0"/>
          <w:sz w:val="28"/>
          <w:szCs w:val="28"/>
          <w:highlight w:val="none"/>
          <w:lang w:val="en-US" w:eastAsia="zh-CN"/>
        </w:rPr>
      </w:pPr>
      <w:r>
        <w:rPr>
          <w:rFonts w:hint="default" w:ascii="Times New Roman" w:hAnsi="Times New Roman" w:eastAsia="仿宋_GB2312" w:cs="Times New Roman"/>
          <w:caps w:val="0"/>
          <w:spacing w:val="0"/>
          <w:sz w:val="28"/>
          <w:szCs w:val="28"/>
          <w:highlight w:val="none"/>
          <w:lang w:val="en-US" w:eastAsia="zh-CN"/>
        </w:rPr>
        <w:t>除上述所列服务内容外，根据工作安排，提供其他相关保障服务。</w:t>
      </w:r>
    </w:p>
    <w:p w14:paraId="1CB6E6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楷体_GB2312" w:hAnsi="楷体_GB2312" w:eastAsia="楷体_GB2312" w:cs="楷体_GB2312"/>
          <w:caps w:val="0"/>
          <w:spacing w:val="0"/>
          <w:sz w:val="28"/>
          <w:szCs w:val="28"/>
          <w:highlight w:val="none"/>
          <w:lang w:val="en-US" w:eastAsia="zh-CN"/>
        </w:rPr>
      </w:pPr>
      <w:r>
        <w:rPr>
          <w:rFonts w:hint="default" w:ascii="楷体_GB2312" w:hAnsi="楷体_GB2312" w:eastAsia="楷体_GB2312" w:cs="楷体_GB2312"/>
          <w:caps w:val="0"/>
          <w:spacing w:val="0"/>
          <w:sz w:val="28"/>
          <w:szCs w:val="28"/>
          <w:highlight w:val="none"/>
          <w:lang w:val="en-US" w:eastAsia="zh-CN"/>
        </w:rPr>
        <w:t>（二）项目辅助服务</w:t>
      </w:r>
    </w:p>
    <w:p w14:paraId="20557D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aps w:val="0"/>
          <w:spacing w:val="0"/>
          <w:sz w:val="28"/>
          <w:szCs w:val="28"/>
          <w:highlight w:val="none"/>
          <w:lang w:val="en-US" w:eastAsia="zh-CN"/>
        </w:rPr>
      </w:pPr>
      <w:r>
        <w:rPr>
          <w:rFonts w:hint="default" w:ascii="Times New Roman" w:hAnsi="Times New Roman" w:eastAsia="仿宋_GB2312" w:cs="Times New Roman"/>
          <w:caps w:val="0"/>
          <w:spacing w:val="0"/>
          <w:sz w:val="28"/>
          <w:szCs w:val="28"/>
          <w:highlight w:val="none"/>
          <w:lang w:val="en-US" w:eastAsia="zh-CN"/>
        </w:rPr>
        <w:t>协助园区发展公司完成综合后勤类工作。根据工作安排，提供其他相关保障服务。</w:t>
      </w:r>
    </w:p>
    <w:p w14:paraId="33A94A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aps w:val="0"/>
          <w:spacing w:val="0"/>
          <w:sz w:val="28"/>
          <w:szCs w:val="28"/>
          <w:highlight w:val="none"/>
          <w:lang w:val="en-US" w:eastAsia="zh-CN"/>
        </w:rPr>
      </w:pPr>
      <w:r>
        <w:rPr>
          <w:rFonts w:hint="eastAsia" w:ascii="Times New Roman" w:eastAsia="仿宋_GB2312" w:cs="Times New Roman"/>
          <w:caps w:val="0"/>
          <w:spacing w:val="0"/>
          <w:sz w:val="28"/>
          <w:szCs w:val="28"/>
          <w:highlight w:val="none"/>
          <w:lang w:val="en-US" w:eastAsia="zh-CN"/>
        </w:rPr>
        <w:t>针对上述服务，乙方向甲方</w:t>
      </w:r>
      <w:r>
        <w:rPr>
          <w:rFonts w:hint="default" w:ascii="Times New Roman" w:hAnsi="Times New Roman" w:eastAsia="仿宋_GB2312" w:cs="Times New Roman"/>
          <w:caps w:val="0"/>
          <w:spacing w:val="0"/>
          <w:sz w:val="28"/>
          <w:szCs w:val="28"/>
          <w:highlight w:val="none"/>
          <w:lang w:val="en-US" w:eastAsia="zh-CN"/>
        </w:rPr>
        <w:t>全年派驻的服务人员人数不得低于3人</w:t>
      </w:r>
      <w:r>
        <w:rPr>
          <w:rFonts w:hint="eastAsia" w:ascii="Times New Roman" w:eastAsia="仿宋_GB2312" w:cs="Times New Roman"/>
          <w:caps w:val="0"/>
          <w:spacing w:val="0"/>
          <w:sz w:val="28"/>
          <w:szCs w:val="28"/>
          <w:highlight w:val="none"/>
          <w:lang w:val="en-US" w:eastAsia="zh-CN"/>
        </w:rPr>
        <w:t>（具体以园区发展公司实际需求为准）</w:t>
      </w:r>
      <w:r>
        <w:rPr>
          <w:rFonts w:hint="default" w:ascii="Times New Roman" w:hAnsi="Times New Roman" w:eastAsia="仿宋_GB2312" w:cs="Times New Roman"/>
          <w:caps w:val="0"/>
          <w:spacing w:val="0"/>
          <w:sz w:val="28"/>
          <w:szCs w:val="28"/>
          <w:highlight w:val="none"/>
          <w:lang w:val="en-US" w:eastAsia="zh-CN"/>
        </w:rPr>
        <w:t>。</w:t>
      </w:r>
    </w:p>
    <w:p w14:paraId="7E0050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hint="eastAsia" w:ascii="Times New Roman" w:hAnsi="Times New Roman" w:eastAsia="黑体" w:cs="黑体"/>
          <w:caps w:val="0"/>
          <w:spacing w:val="0"/>
          <w:sz w:val="28"/>
          <w:szCs w:val="28"/>
          <w:highlight w:val="none"/>
        </w:rPr>
        <w:t>二、外包项目所需的业务人员、服务职责、资质要求（必填，多人员可附表）：</w:t>
      </w:r>
    </w:p>
    <w:p w14:paraId="16CABF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ascii="Times New Roman" w:hAnsi="Times New Roman" w:eastAsia="仿宋_GB2312"/>
          <w:caps w:val="0"/>
          <w:spacing w:val="0"/>
          <w:sz w:val="28"/>
          <w:szCs w:val="28"/>
          <w:highlight w:val="none"/>
        </w:rPr>
        <w:t>详见附表一</w:t>
      </w:r>
    </w:p>
    <w:p w14:paraId="326317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黑体"/>
          <w:b w:val="0"/>
          <w:bCs w:val="0"/>
          <w:caps w:val="0"/>
          <w:spacing w:val="0"/>
          <w:sz w:val="28"/>
          <w:szCs w:val="28"/>
          <w:highlight w:val="none"/>
        </w:rPr>
      </w:pPr>
      <w:r>
        <w:rPr>
          <w:rFonts w:hint="eastAsia" w:ascii="Times New Roman" w:hAnsi="Times New Roman" w:eastAsia="黑体" w:cs="黑体"/>
          <w:b w:val="0"/>
          <w:bCs w:val="0"/>
          <w:caps w:val="0"/>
          <w:spacing w:val="0"/>
          <w:sz w:val="28"/>
          <w:szCs w:val="28"/>
          <w:highlight w:val="none"/>
        </w:rPr>
        <w:t>三、外包项目</w:t>
      </w:r>
      <w:r>
        <w:rPr>
          <w:rFonts w:hint="eastAsia" w:ascii="Times New Roman" w:hAnsi="Times New Roman" w:eastAsia="黑体" w:cs="黑体"/>
          <w:b w:val="0"/>
          <w:bCs w:val="0"/>
          <w:caps w:val="0"/>
          <w:spacing w:val="0"/>
          <w:sz w:val="28"/>
          <w:szCs w:val="28"/>
          <w:highlight w:val="none"/>
          <w:lang w:val="en-US" w:eastAsia="zh-CN"/>
        </w:rPr>
        <w:t>费用结算方式和标准</w:t>
      </w:r>
      <w:r>
        <w:rPr>
          <w:rFonts w:hint="eastAsia" w:ascii="Times New Roman" w:hAnsi="Times New Roman" w:eastAsia="黑体" w:cs="黑体"/>
          <w:b w:val="0"/>
          <w:bCs w:val="0"/>
          <w:caps w:val="0"/>
          <w:spacing w:val="0"/>
          <w:sz w:val="28"/>
          <w:szCs w:val="28"/>
          <w:highlight w:val="none"/>
        </w:rPr>
        <w:t>：</w:t>
      </w:r>
    </w:p>
    <w:p w14:paraId="3B1A85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aps w:val="0"/>
          <w:spacing w:val="0"/>
          <w:sz w:val="28"/>
          <w:szCs w:val="28"/>
          <w:highlight w:val="none"/>
        </w:rPr>
      </w:pPr>
      <w:r>
        <w:rPr>
          <w:rFonts w:ascii="Times New Roman" w:hAnsi="Times New Roman" w:eastAsia="仿宋_GB2312"/>
          <w:caps w:val="0"/>
          <w:spacing w:val="0"/>
          <w:sz w:val="28"/>
          <w:szCs w:val="28"/>
          <w:highlight w:val="none"/>
        </w:rPr>
        <w:t>在项目服务期间，甲乙双方同意外包服务的服务费用应按约定标准（见附表一）由甲方按月向乙方支付。乙方根据上一个月度结算周期内已完成的项目业务量及实际发生费用制作《业务管理外包费用明细表》，以书面形式（含邮件或传真，签字、盖章，下同）向甲方提供上一个月度结算周期（上月1日至上月31日）的《项目业务量清单》和《业务管理外包费用明细表》验收确认，甲方根据乙方提供的业务量按月据实考核结算。</w:t>
      </w:r>
    </w:p>
    <w:p w14:paraId="4E9322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b/>
          <w:bCs/>
          <w:caps w:val="0"/>
          <w:spacing w:val="0"/>
          <w:sz w:val="28"/>
          <w:szCs w:val="28"/>
          <w:highlight w:val="none"/>
        </w:rPr>
      </w:pPr>
      <w:r>
        <w:rPr>
          <w:rFonts w:ascii="Times New Roman" w:hAnsi="Times New Roman" w:eastAsia="仿宋_GB2312"/>
          <w:caps w:val="0"/>
          <w:spacing w:val="0"/>
          <w:sz w:val="28"/>
          <w:szCs w:val="28"/>
          <w:highlight w:val="none"/>
        </w:rPr>
        <w:t>甲乙双方无误后，乙方每月向甲方发送《付款确认函》，自《付款确认函》发出之日起三个工作日内（含）甲方未提出书面异议的，视为甲方对《付款确认函》内记载的应付款项无异议，甲方应在3个工作日内签字并加盖公章书面确认。确认费用后，乙方向甲方开具合规有效的增值税专用发票，甲方收到发票后，应在1</w:t>
      </w:r>
      <w:r>
        <w:rPr>
          <w:rFonts w:hint="eastAsia" w:ascii="Times New Roman" w:hAnsi="Times New Roman" w:eastAsia="仿宋_GB2312"/>
          <w:caps w:val="0"/>
          <w:spacing w:val="0"/>
          <w:sz w:val="28"/>
          <w:szCs w:val="28"/>
          <w:highlight w:val="none"/>
          <w:lang w:val="en-US" w:eastAsia="zh-CN"/>
        </w:rPr>
        <w:t>2</w:t>
      </w:r>
      <w:r>
        <w:rPr>
          <w:rFonts w:ascii="Times New Roman" w:hAnsi="Times New Roman" w:eastAsia="仿宋_GB2312"/>
          <w:caps w:val="0"/>
          <w:spacing w:val="0"/>
          <w:sz w:val="28"/>
          <w:szCs w:val="28"/>
          <w:highlight w:val="none"/>
        </w:rPr>
        <w:t>个工作日内及时足额支付相关费用，具体金额和支付方式以《付款确认函》为准。</w:t>
      </w:r>
    </w:p>
    <w:p w14:paraId="255A3B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b/>
          <w:bCs/>
          <w:caps w:val="0"/>
          <w:spacing w:val="0"/>
          <w:sz w:val="28"/>
          <w:szCs w:val="28"/>
          <w:highlight w:val="none"/>
        </w:rPr>
      </w:pPr>
      <w:r>
        <w:rPr>
          <w:rFonts w:hint="eastAsia" w:ascii="Times New Roman" w:hAnsi="Times New Roman" w:eastAsia="黑体" w:cs="黑体"/>
          <w:caps w:val="0"/>
          <w:spacing w:val="0"/>
          <w:sz w:val="28"/>
          <w:szCs w:val="28"/>
          <w:highlight w:val="none"/>
        </w:rPr>
        <w:t>四、其他事项</w:t>
      </w:r>
    </w:p>
    <w:p w14:paraId="51AD444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aps w:val="0"/>
          <w:spacing w:val="0"/>
          <w:sz w:val="28"/>
          <w:szCs w:val="28"/>
          <w:highlight w:val="none"/>
        </w:rPr>
        <w:sectPr>
          <w:headerReference r:id="rId6" w:type="default"/>
          <w:footerReference r:id="rId7" w:type="default"/>
          <w:pgSz w:w="11906" w:h="16838"/>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p>
    <w:p w14:paraId="1CF7E68B">
      <w:pPr>
        <w:rPr>
          <w:rFonts w:ascii="Times New Roman" w:hAnsi="Times New Roman" w:eastAsia="黑体"/>
          <w:caps w:val="0"/>
          <w:spacing w:val="0"/>
          <w:sz w:val="30"/>
          <w:szCs w:val="30"/>
          <w:highlight w:val="none"/>
        </w:rPr>
      </w:pPr>
      <w:r>
        <w:rPr>
          <w:rFonts w:hint="eastAsia" w:ascii="Times New Roman" w:hAnsi="Times New Roman" w:eastAsia="黑体"/>
          <w:caps w:val="0"/>
          <w:spacing w:val="0"/>
          <w:sz w:val="30"/>
          <w:szCs w:val="30"/>
          <w:highlight w:val="none"/>
        </w:rPr>
        <w:t>附表一</w:t>
      </w:r>
    </w:p>
    <w:p w14:paraId="3B565B97">
      <w:pPr>
        <w:spacing w:line="560" w:lineRule="exact"/>
        <w:jc w:val="center"/>
        <w:rPr>
          <w:rFonts w:hint="eastAsia" w:ascii="方正小标宋简体" w:hAnsi="方正小标宋简体" w:eastAsia="方正小标宋简体" w:cs="方正小标宋简体"/>
          <w:b w:val="0"/>
          <w:bCs w:val="0"/>
          <w:caps w:val="0"/>
          <w:spacing w:val="0"/>
          <w:sz w:val="32"/>
          <w:szCs w:val="18"/>
          <w:highlight w:val="none"/>
        </w:rPr>
      </w:pPr>
      <w:r>
        <w:rPr>
          <w:rFonts w:hint="eastAsia" w:ascii="方正小标宋简体" w:hAnsi="方正小标宋简体" w:eastAsia="方正小标宋简体" w:cs="方正小标宋简体"/>
          <w:b w:val="0"/>
          <w:bCs w:val="0"/>
          <w:caps w:val="0"/>
          <w:spacing w:val="0"/>
          <w:sz w:val="40"/>
          <w:szCs w:val="40"/>
          <w:highlight w:val="none"/>
        </w:rPr>
        <w:t>外包项目所需的业务人员、服务职责、资质要求</w:t>
      </w:r>
    </w:p>
    <w:tbl>
      <w:tblPr>
        <w:tblStyle w:val="18"/>
        <w:tblpPr w:leftFromText="180" w:rightFromText="180" w:vertAnchor="text" w:horzAnchor="page" w:tblpX="1517" w:tblpY="503"/>
        <w:tblOverlap w:val="never"/>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857"/>
        <w:gridCol w:w="5625"/>
      </w:tblGrid>
      <w:tr w14:paraId="3854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tcPr>
          <w:p w14:paraId="35BABE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eastAsia" w:ascii="Times New Roman" w:hAnsi="Times New Roman" w:eastAsia="黑体" w:cs="黑体"/>
                <w:caps w:val="0"/>
                <w:spacing w:val="0"/>
                <w:sz w:val="24"/>
                <w:szCs w:val="28"/>
                <w:highlight w:val="none"/>
                <w:vertAlign w:val="baseline"/>
                <w:lang w:val="en-US" w:eastAsia="zh-CN"/>
              </w:rPr>
              <w:t>业务人员</w:t>
            </w:r>
          </w:p>
        </w:tc>
        <w:tc>
          <w:tcPr>
            <w:tcW w:w="6857" w:type="dxa"/>
          </w:tcPr>
          <w:p w14:paraId="25CE375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eastAsia" w:ascii="Times New Roman" w:hAnsi="Times New Roman" w:eastAsia="黑体" w:cs="黑体"/>
                <w:caps w:val="0"/>
                <w:spacing w:val="0"/>
                <w:sz w:val="24"/>
                <w:szCs w:val="28"/>
                <w:highlight w:val="none"/>
                <w:vertAlign w:val="baseline"/>
                <w:lang w:val="en-US" w:eastAsia="zh-CN"/>
              </w:rPr>
              <w:t>服务职责</w:t>
            </w:r>
          </w:p>
        </w:tc>
        <w:tc>
          <w:tcPr>
            <w:tcW w:w="5625" w:type="dxa"/>
          </w:tcPr>
          <w:p w14:paraId="39E83D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eastAsia" w:ascii="Times New Roman" w:hAnsi="Times New Roman" w:eastAsia="黑体" w:cs="黑体"/>
                <w:caps w:val="0"/>
                <w:spacing w:val="0"/>
                <w:sz w:val="24"/>
                <w:szCs w:val="28"/>
                <w:highlight w:val="none"/>
                <w:vertAlign w:val="baseline"/>
                <w:lang w:val="en-US" w:eastAsia="zh-CN"/>
              </w:rPr>
              <w:t>资质要求</w:t>
            </w:r>
          </w:p>
        </w:tc>
      </w:tr>
      <w:tr w14:paraId="1B11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4" w:hRule="atLeast"/>
        </w:trPr>
        <w:tc>
          <w:tcPr>
            <w:tcW w:w="1500" w:type="dxa"/>
            <w:vAlign w:val="center"/>
          </w:tcPr>
          <w:p w14:paraId="39C3EE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eastAsia" w:ascii="Times New Roman" w:hAnsi="Times New Roman" w:eastAsia="黑体" w:cs="黑体"/>
                <w:caps w:val="0"/>
                <w:spacing w:val="0"/>
                <w:sz w:val="24"/>
                <w:szCs w:val="28"/>
                <w:highlight w:val="none"/>
                <w:vertAlign w:val="baseline"/>
                <w:lang w:val="en-US" w:eastAsia="zh-CN"/>
              </w:rPr>
              <w:t>驾驶员</w:t>
            </w:r>
          </w:p>
        </w:tc>
        <w:tc>
          <w:tcPr>
            <w:tcW w:w="6857" w:type="dxa"/>
          </w:tcPr>
          <w:p w14:paraId="21CBA8B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1.必须严格遵守交通法规</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按时参加</w:t>
            </w:r>
            <w:r>
              <w:rPr>
                <w:rFonts w:hint="eastAsia" w:ascii="Times New Roman" w:hAnsi="Times New Roman" w:cs="Times New Roman"/>
                <w:caps w:val="0"/>
                <w:spacing w:val="0"/>
                <w:sz w:val="24"/>
                <w:szCs w:val="28"/>
                <w:highlight w:val="none"/>
                <w:vertAlign w:val="baseline"/>
                <w:lang w:val="en-US" w:eastAsia="zh-CN"/>
              </w:rPr>
              <w:t>公司</w:t>
            </w:r>
            <w:r>
              <w:rPr>
                <w:rFonts w:hint="default" w:ascii="Times New Roman" w:hAnsi="Times New Roman" w:cs="Times New Roman" w:eastAsiaTheme="minorEastAsia"/>
                <w:caps w:val="0"/>
                <w:spacing w:val="0"/>
                <w:sz w:val="24"/>
                <w:szCs w:val="28"/>
                <w:highlight w:val="none"/>
                <w:vertAlign w:val="baseline"/>
                <w:lang w:val="en-US" w:eastAsia="zh-CN"/>
              </w:rPr>
              <w:t>组织的交通安全学习</w:t>
            </w:r>
            <w:r>
              <w:rPr>
                <w:rFonts w:hint="eastAsia" w:ascii="Times New Roman" w:hAnsi="Times New Roman" w:cs="Times New Roman"/>
                <w:caps w:val="0"/>
                <w:spacing w:val="0"/>
                <w:sz w:val="24"/>
                <w:szCs w:val="28"/>
                <w:highlight w:val="none"/>
                <w:vertAlign w:val="baseline"/>
                <w:lang w:val="en-US" w:eastAsia="zh-CN"/>
              </w:rPr>
              <w:t>及其他</w:t>
            </w:r>
            <w:r>
              <w:rPr>
                <w:rFonts w:hint="default" w:ascii="Times New Roman" w:hAnsi="Times New Roman" w:cs="Times New Roman" w:eastAsiaTheme="minorEastAsia"/>
                <w:caps w:val="0"/>
                <w:spacing w:val="0"/>
                <w:sz w:val="24"/>
                <w:szCs w:val="28"/>
                <w:highlight w:val="none"/>
                <w:vertAlign w:val="baseline"/>
                <w:lang w:val="en-US" w:eastAsia="zh-CN"/>
              </w:rPr>
              <w:t>会议</w:t>
            </w:r>
            <w:r>
              <w:rPr>
                <w:rFonts w:hint="eastAsia" w:ascii="Times New Roman" w:hAnsi="Times New Roman" w:cs="Times New Roman"/>
                <w:caps w:val="0"/>
                <w:spacing w:val="0"/>
                <w:sz w:val="24"/>
                <w:szCs w:val="28"/>
                <w:highlight w:val="none"/>
                <w:vertAlign w:val="baseline"/>
                <w:lang w:val="en-US" w:eastAsia="zh-CN"/>
              </w:rPr>
              <w:t>；</w:t>
            </w:r>
          </w:p>
          <w:p w14:paraId="0E44560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2.服从调度安排</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包括临时性任务</w:t>
            </w:r>
            <w:r>
              <w:rPr>
                <w:rFonts w:hint="eastAsia" w:ascii="Times New Roman" w:hAnsi="Times New Roman" w:cs="Times New Roman"/>
                <w:caps w:val="0"/>
                <w:spacing w:val="0"/>
                <w:sz w:val="24"/>
                <w:szCs w:val="28"/>
                <w:highlight w:val="none"/>
                <w:vertAlign w:val="baseline"/>
                <w:lang w:val="en-US" w:eastAsia="zh-CN"/>
              </w:rPr>
              <w:t>、随车出差任务），</w:t>
            </w:r>
            <w:r>
              <w:rPr>
                <w:rFonts w:hint="default" w:ascii="Times New Roman" w:hAnsi="Times New Roman" w:cs="Times New Roman" w:eastAsiaTheme="minorEastAsia"/>
                <w:caps w:val="0"/>
                <w:spacing w:val="0"/>
                <w:sz w:val="24"/>
                <w:szCs w:val="28"/>
                <w:highlight w:val="none"/>
                <w:vertAlign w:val="baseline"/>
                <w:lang w:val="en-US" w:eastAsia="zh-CN"/>
              </w:rPr>
              <w:t>不得</w:t>
            </w:r>
            <w:r>
              <w:rPr>
                <w:rFonts w:hint="eastAsia" w:ascii="Times New Roman" w:hAnsi="Times New Roman" w:cs="Times New Roman"/>
                <w:caps w:val="0"/>
                <w:spacing w:val="0"/>
                <w:sz w:val="24"/>
                <w:szCs w:val="28"/>
                <w:highlight w:val="none"/>
                <w:vertAlign w:val="baseline"/>
                <w:lang w:val="en-US" w:eastAsia="zh-CN"/>
              </w:rPr>
              <w:t>挑拣</w:t>
            </w:r>
            <w:r>
              <w:rPr>
                <w:rFonts w:hint="default" w:ascii="Times New Roman" w:hAnsi="Times New Roman" w:cs="Times New Roman" w:eastAsiaTheme="minorEastAsia"/>
                <w:caps w:val="0"/>
                <w:spacing w:val="0"/>
                <w:sz w:val="24"/>
                <w:szCs w:val="28"/>
                <w:highlight w:val="none"/>
                <w:vertAlign w:val="baseline"/>
                <w:lang w:val="en-US" w:eastAsia="zh-CN"/>
              </w:rPr>
              <w:t>任务</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安全准时出车</w:t>
            </w:r>
            <w:r>
              <w:rPr>
                <w:rFonts w:hint="eastAsia" w:ascii="Times New Roman" w:hAnsi="Times New Roman" w:cs="Times New Roman"/>
                <w:caps w:val="0"/>
                <w:spacing w:val="0"/>
                <w:sz w:val="24"/>
                <w:szCs w:val="28"/>
                <w:highlight w:val="none"/>
                <w:vertAlign w:val="baseline"/>
                <w:lang w:val="en-US" w:eastAsia="zh-CN"/>
              </w:rPr>
              <w:t>；</w:t>
            </w:r>
          </w:p>
          <w:p w14:paraId="2F685BC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3.车辆必须停放在</w:t>
            </w:r>
            <w:r>
              <w:rPr>
                <w:rFonts w:hint="eastAsia" w:ascii="Times New Roman" w:hAnsi="Times New Roman" w:cs="Times New Roman"/>
                <w:caps w:val="0"/>
                <w:spacing w:val="0"/>
                <w:sz w:val="24"/>
                <w:szCs w:val="28"/>
                <w:highlight w:val="none"/>
                <w:vertAlign w:val="baseline"/>
                <w:lang w:val="en-US" w:eastAsia="zh-CN"/>
              </w:rPr>
              <w:t>公司</w:t>
            </w:r>
            <w:r>
              <w:rPr>
                <w:rFonts w:hint="default" w:ascii="Times New Roman" w:hAnsi="Times New Roman" w:cs="Times New Roman" w:eastAsiaTheme="minorEastAsia"/>
                <w:caps w:val="0"/>
                <w:spacing w:val="0"/>
                <w:sz w:val="24"/>
                <w:szCs w:val="28"/>
                <w:highlight w:val="none"/>
                <w:vertAlign w:val="baseline"/>
                <w:lang w:val="en-US" w:eastAsia="zh-CN"/>
              </w:rPr>
              <w:t>停车场固定的停车位置</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不得随意占用他人车位。出车在外</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车辆应停放在可靠地点或停车场保管</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并锁好防盗锁</w:t>
            </w:r>
            <w:r>
              <w:rPr>
                <w:rFonts w:hint="eastAsia" w:ascii="Times New Roman" w:hAnsi="Times New Roman" w:cs="Times New Roman"/>
                <w:caps w:val="0"/>
                <w:spacing w:val="0"/>
                <w:sz w:val="24"/>
                <w:szCs w:val="28"/>
                <w:highlight w:val="none"/>
                <w:vertAlign w:val="baseline"/>
                <w:lang w:val="en-US" w:eastAsia="zh-CN"/>
              </w:rPr>
              <w:t xml:space="preserve">； </w:t>
            </w:r>
          </w:p>
          <w:p w14:paraId="6EC3BC6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4.要带派车单出车</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如实填写公里数并请乘车人签名</w:t>
            </w:r>
            <w:r>
              <w:rPr>
                <w:rFonts w:hint="eastAsia" w:ascii="Times New Roman" w:hAnsi="Times New Roman" w:cs="Times New Roman"/>
                <w:caps w:val="0"/>
                <w:spacing w:val="0"/>
                <w:sz w:val="24"/>
                <w:szCs w:val="28"/>
                <w:highlight w:val="none"/>
                <w:vertAlign w:val="baseline"/>
                <w:lang w:val="en-US" w:eastAsia="zh-CN"/>
              </w:rPr>
              <w:t>；</w:t>
            </w:r>
          </w:p>
          <w:p w14:paraId="6E2BB68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5.出车前后坚持“三检”制度。保持车容整洁</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做到车辆不带隐患上路</w:t>
            </w:r>
            <w:r>
              <w:rPr>
                <w:rFonts w:hint="eastAsia" w:ascii="Times New Roman" w:hAnsi="Times New Roman" w:cs="Times New Roman"/>
                <w:caps w:val="0"/>
                <w:spacing w:val="0"/>
                <w:sz w:val="24"/>
                <w:szCs w:val="28"/>
                <w:highlight w:val="none"/>
                <w:vertAlign w:val="baseline"/>
                <w:lang w:val="en-US" w:eastAsia="zh-CN"/>
              </w:rPr>
              <w:t>；</w:t>
            </w:r>
          </w:p>
          <w:p w14:paraId="10CA3FE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6.负责日常车辆保养。发生事故要及时上报并</w:t>
            </w:r>
            <w:r>
              <w:rPr>
                <w:rFonts w:hint="eastAsia" w:ascii="Times New Roman" w:cs="Times New Roman" w:eastAsiaTheme="minorEastAsia"/>
                <w:caps w:val="0"/>
                <w:spacing w:val="0"/>
                <w:sz w:val="24"/>
                <w:szCs w:val="28"/>
                <w:highlight w:val="none"/>
                <w:vertAlign w:val="baseline"/>
                <w:lang w:val="en-US" w:eastAsia="zh-CN"/>
              </w:rPr>
              <w:t>填写</w:t>
            </w:r>
            <w:r>
              <w:rPr>
                <w:rFonts w:hint="default" w:ascii="Times New Roman" w:hAnsi="Times New Roman" w:cs="Times New Roman" w:eastAsiaTheme="minorEastAsia"/>
                <w:caps w:val="0"/>
                <w:spacing w:val="0"/>
                <w:sz w:val="24"/>
                <w:szCs w:val="28"/>
                <w:highlight w:val="none"/>
                <w:vertAlign w:val="baseline"/>
                <w:lang w:val="en-US" w:eastAsia="zh-CN"/>
              </w:rPr>
              <w:t>事故报告</w:t>
            </w:r>
            <w:r>
              <w:rPr>
                <w:rFonts w:hint="eastAsia" w:ascii="Times New Roman" w:cs="Times New Roman" w:eastAsiaTheme="minorEastAsia"/>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按期协同</w:t>
            </w:r>
            <w:r>
              <w:rPr>
                <w:rFonts w:hint="eastAsia" w:ascii="Times New Roman" w:cs="Times New Roman" w:eastAsiaTheme="minorEastAsia"/>
                <w:caps w:val="0"/>
                <w:spacing w:val="0"/>
                <w:sz w:val="24"/>
                <w:szCs w:val="28"/>
                <w:highlight w:val="none"/>
                <w:vertAlign w:val="baseline"/>
                <w:lang w:val="en-US" w:eastAsia="zh-CN"/>
              </w:rPr>
              <w:t>车辆管理</w:t>
            </w:r>
            <w:r>
              <w:rPr>
                <w:rFonts w:hint="default" w:ascii="Times New Roman" w:hAnsi="Times New Roman" w:cs="Times New Roman" w:eastAsiaTheme="minorEastAsia"/>
                <w:caps w:val="0"/>
                <w:spacing w:val="0"/>
                <w:sz w:val="24"/>
                <w:szCs w:val="28"/>
                <w:highlight w:val="none"/>
                <w:vertAlign w:val="baseline"/>
                <w:lang w:val="en-US" w:eastAsia="zh-CN"/>
              </w:rPr>
              <w:t>员办理车辆年检等业务</w:t>
            </w:r>
            <w:r>
              <w:rPr>
                <w:rFonts w:hint="eastAsia" w:ascii="Times New Roman" w:hAnsi="Times New Roman" w:cs="Times New Roman"/>
                <w:caps w:val="0"/>
                <w:spacing w:val="0"/>
                <w:sz w:val="24"/>
                <w:szCs w:val="28"/>
                <w:highlight w:val="none"/>
                <w:vertAlign w:val="baseline"/>
                <w:lang w:val="en-US" w:eastAsia="zh-CN"/>
              </w:rPr>
              <w:t>；</w:t>
            </w:r>
          </w:p>
          <w:p w14:paraId="35AF968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7.不得私自用车。私用车辆期间所发生的一切事故由用车人自己负责</w:t>
            </w:r>
            <w:r>
              <w:rPr>
                <w:rFonts w:hint="eastAsia" w:ascii="Times New Roman" w:hAnsi="Times New Roman" w:cs="Times New Roman"/>
                <w:caps w:val="0"/>
                <w:spacing w:val="0"/>
                <w:sz w:val="24"/>
                <w:szCs w:val="28"/>
                <w:highlight w:val="none"/>
                <w:vertAlign w:val="baseline"/>
                <w:lang w:val="en-US" w:eastAsia="zh-CN"/>
              </w:rPr>
              <w:t>；</w:t>
            </w:r>
          </w:p>
          <w:p w14:paraId="2C57BB2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8.行车时</w:t>
            </w:r>
            <w:r>
              <w:rPr>
                <w:rFonts w:hint="eastAsia" w:ascii="Times New Roman" w:hAnsi="Times New Roman" w:cs="Times New Roman"/>
                <w:caps w:val="0"/>
                <w:spacing w:val="0"/>
                <w:sz w:val="24"/>
                <w:szCs w:val="28"/>
                <w:highlight w:val="none"/>
                <w:vertAlign w:val="baseline"/>
                <w:lang w:val="en-US" w:eastAsia="zh-CN"/>
              </w:rPr>
              <w:t>禁止</w:t>
            </w:r>
            <w:r>
              <w:rPr>
                <w:rFonts w:hint="default" w:ascii="Times New Roman" w:hAnsi="Times New Roman" w:cs="Times New Roman" w:eastAsiaTheme="minorEastAsia"/>
                <w:caps w:val="0"/>
                <w:spacing w:val="0"/>
                <w:sz w:val="24"/>
                <w:szCs w:val="28"/>
                <w:highlight w:val="none"/>
                <w:vertAlign w:val="baseline"/>
                <w:lang w:val="en-US" w:eastAsia="zh-CN"/>
              </w:rPr>
              <w:t>抽烟、吃零食和谈笑</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严禁酒后开车</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严禁擅自把车辆交给别人驾驶</w:t>
            </w:r>
            <w:r>
              <w:rPr>
                <w:rFonts w:hint="eastAsia" w:ascii="Times New Roman" w:hAnsi="Times New Roman" w:cs="Times New Roman"/>
                <w:caps w:val="0"/>
                <w:spacing w:val="0"/>
                <w:sz w:val="24"/>
                <w:szCs w:val="28"/>
                <w:highlight w:val="none"/>
                <w:vertAlign w:val="baseline"/>
                <w:lang w:val="en-US" w:eastAsia="zh-CN"/>
              </w:rPr>
              <w:t>；</w:t>
            </w:r>
          </w:p>
          <w:p w14:paraId="2D70508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9.</w:t>
            </w:r>
            <w:r>
              <w:rPr>
                <w:rFonts w:hint="eastAsia" w:ascii="Times New Roman" w:hAnsi="Times New Roman" w:cs="Times New Roman"/>
                <w:caps w:val="0"/>
                <w:spacing w:val="0"/>
                <w:sz w:val="24"/>
                <w:szCs w:val="28"/>
                <w:highlight w:val="none"/>
                <w:vertAlign w:val="baseline"/>
                <w:lang w:val="en-US" w:eastAsia="zh-CN"/>
              </w:rPr>
              <w:t>严禁</w:t>
            </w:r>
            <w:r>
              <w:rPr>
                <w:rFonts w:hint="default" w:ascii="Times New Roman" w:hAnsi="Times New Roman" w:cs="Times New Roman" w:eastAsiaTheme="minorEastAsia"/>
                <w:caps w:val="0"/>
                <w:spacing w:val="0"/>
                <w:sz w:val="24"/>
                <w:szCs w:val="28"/>
                <w:highlight w:val="none"/>
                <w:vertAlign w:val="baseline"/>
                <w:lang w:val="en-US" w:eastAsia="zh-CN"/>
              </w:rPr>
              <w:t>以公车谋私利</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不得向用车部门或个人索取钱物</w:t>
            </w:r>
            <w:r>
              <w:rPr>
                <w:rFonts w:hint="eastAsia" w:ascii="Times New Roman" w:hAnsi="Times New Roman" w:cs="Times New Roman"/>
                <w:caps w:val="0"/>
                <w:spacing w:val="0"/>
                <w:sz w:val="24"/>
                <w:szCs w:val="28"/>
                <w:highlight w:val="none"/>
                <w:vertAlign w:val="baseline"/>
                <w:lang w:val="en-US" w:eastAsia="zh-CN"/>
              </w:rPr>
              <w:t>。</w:t>
            </w:r>
          </w:p>
        </w:tc>
        <w:tc>
          <w:tcPr>
            <w:tcW w:w="5625" w:type="dxa"/>
          </w:tcPr>
          <w:p w14:paraId="169F86E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cs="Times New Roman"/>
                <w:caps w:val="0"/>
                <w:spacing w:val="0"/>
                <w:sz w:val="24"/>
                <w:szCs w:val="28"/>
                <w:highlight w:val="none"/>
                <w:vertAlign w:val="baseline"/>
                <w:lang w:val="en-US" w:eastAsia="zh-CN"/>
              </w:rPr>
            </w:pPr>
          </w:p>
          <w:p w14:paraId="411FA6D5">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cs="Times New Roman"/>
                <w:caps w:val="0"/>
                <w:spacing w:val="0"/>
                <w:sz w:val="24"/>
                <w:szCs w:val="28"/>
                <w:highlight w:val="none"/>
                <w:vertAlign w:val="baseline"/>
                <w:lang w:val="en-US" w:eastAsia="zh-CN"/>
              </w:rPr>
            </w:pPr>
          </w:p>
          <w:p w14:paraId="3B64D50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1.25周岁-45周岁以下；</w:t>
            </w:r>
          </w:p>
          <w:p w14:paraId="139CD87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2.C1及以上驾照，2年及以上专职驾驶经验；</w:t>
            </w:r>
            <w:r>
              <w:rPr>
                <w:rFonts w:hint="default" w:ascii="Times New Roman" w:hAnsi="Times New Roman" w:cs="Times New Roman" w:eastAsiaTheme="minorEastAsia"/>
                <w:caps w:val="0"/>
                <w:spacing w:val="0"/>
                <w:sz w:val="24"/>
                <w:szCs w:val="28"/>
                <w:highlight w:val="none"/>
                <w:vertAlign w:val="baseline"/>
                <w:lang w:val="en-US" w:eastAsia="zh-CN"/>
              </w:rPr>
              <w:t>熟悉</w:t>
            </w:r>
            <w:r>
              <w:rPr>
                <w:rFonts w:hint="eastAsia" w:ascii="Times New Roman" w:hAnsi="Times New Roman" w:cs="Times New Roman"/>
                <w:caps w:val="0"/>
                <w:spacing w:val="0"/>
                <w:sz w:val="24"/>
                <w:szCs w:val="28"/>
                <w:highlight w:val="none"/>
                <w:vertAlign w:val="baseline"/>
                <w:lang w:val="en-US" w:eastAsia="zh-CN"/>
              </w:rPr>
              <w:t>四川省内</w:t>
            </w:r>
            <w:r>
              <w:rPr>
                <w:rFonts w:hint="default" w:ascii="Times New Roman" w:hAnsi="Times New Roman" w:cs="Times New Roman" w:eastAsiaTheme="minorEastAsia"/>
                <w:caps w:val="0"/>
                <w:spacing w:val="0"/>
                <w:sz w:val="24"/>
                <w:szCs w:val="28"/>
                <w:highlight w:val="none"/>
                <w:vertAlign w:val="baseline"/>
                <w:lang w:val="en-US" w:eastAsia="zh-CN"/>
              </w:rPr>
              <w:t>主要路线</w:t>
            </w:r>
            <w:r>
              <w:rPr>
                <w:rFonts w:hint="eastAsia" w:ascii="Times New Roman" w:hAnsi="Times New Roman" w:cs="Times New Roman"/>
                <w:caps w:val="0"/>
                <w:spacing w:val="0"/>
                <w:sz w:val="24"/>
                <w:szCs w:val="28"/>
                <w:highlight w:val="none"/>
                <w:vertAlign w:val="baseline"/>
                <w:lang w:val="en-US" w:eastAsia="zh-CN"/>
              </w:rPr>
              <w:t>；</w:t>
            </w:r>
          </w:p>
          <w:p w14:paraId="2337685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3.具有较强的安全意识无不良驾驶记录，无重大事故及交通违章；</w:t>
            </w:r>
          </w:p>
          <w:p w14:paraId="047C7A0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4.</w:t>
            </w:r>
            <w:r>
              <w:rPr>
                <w:rFonts w:hint="default" w:ascii="Times New Roman" w:hAnsi="Times New Roman" w:cs="Times New Roman" w:eastAsiaTheme="minorEastAsia"/>
                <w:caps w:val="0"/>
                <w:spacing w:val="0"/>
                <w:sz w:val="24"/>
                <w:szCs w:val="28"/>
                <w:highlight w:val="none"/>
                <w:vertAlign w:val="baseline"/>
                <w:lang w:val="en-US" w:eastAsia="zh-CN"/>
              </w:rPr>
              <w:t>熟悉车辆管理知识，熟知车辆性能及维护等相关常识，熟悉交通法规及违章处理程序</w:t>
            </w:r>
            <w:r>
              <w:rPr>
                <w:rFonts w:hint="eastAsia" w:ascii="Times New Roman" w:hAnsi="Times New Roman" w:cs="Times New Roman"/>
                <w:caps w:val="0"/>
                <w:spacing w:val="0"/>
                <w:sz w:val="24"/>
                <w:szCs w:val="28"/>
                <w:highlight w:val="none"/>
                <w:vertAlign w:val="baseline"/>
                <w:lang w:val="en-US" w:eastAsia="zh-CN"/>
              </w:rPr>
              <w:t>；</w:t>
            </w:r>
          </w:p>
          <w:p w14:paraId="7C4A23E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5.</w:t>
            </w:r>
            <w:r>
              <w:rPr>
                <w:rFonts w:hint="default" w:ascii="Times New Roman" w:hAnsi="Times New Roman" w:cs="Times New Roman" w:eastAsiaTheme="minorEastAsia"/>
                <w:caps w:val="0"/>
                <w:spacing w:val="0"/>
                <w:sz w:val="24"/>
                <w:szCs w:val="28"/>
                <w:highlight w:val="none"/>
                <w:vertAlign w:val="baseline"/>
                <w:lang w:val="en-US" w:eastAsia="zh-CN"/>
              </w:rPr>
              <w:t>具有高度责任心和较强的意志力，头脑清醒，反应敏捷，适应能力强</w:t>
            </w:r>
            <w:r>
              <w:rPr>
                <w:rFonts w:hint="eastAsia" w:ascii="Times New Roman" w:hAnsi="Times New Roman" w:cs="Times New Roman"/>
                <w:caps w:val="0"/>
                <w:spacing w:val="0"/>
                <w:sz w:val="24"/>
                <w:szCs w:val="28"/>
                <w:highlight w:val="none"/>
                <w:vertAlign w:val="baseline"/>
                <w:lang w:val="en-US" w:eastAsia="zh-CN"/>
              </w:rPr>
              <w:t>；</w:t>
            </w:r>
          </w:p>
          <w:p w14:paraId="6E1D34B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6.</w:t>
            </w:r>
            <w:r>
              <w:rPr>
                <w:rFonts w:hint="default" w:ascii="Times New Roman" w:hAnsi="Times New Roman" w:cs="Times New Roman" w:eastAsiaTheme="minorEastAsia"/>
                <w:caps w:val="0"/>
                <w:spacing w:val="0"/>
                <w:sz w:val="24"/>
                <w:szCs w:val="28"/>
                <w:highlight w:val="none"/>
                <w:vertAlign w:val="baseline"/>
                <w:lang w:val="en-US" w:eastAsia="zh-CN"/>
              </w:rPr>
              <w:t>具有一定服务意识及亲和力</w:t>
            </w:r>
            <w:r>
              <w:rPr>
                <w:rFonts w:hint="eastAsia" w:ascii="Times New Roman" w:hAnsi="Times New Roman" w:cs="Times New Roman"/>
                <w:caps w:val="0"/>
                <w:spacing w:val="0"/>
                <w:sz w:val="24"/>
                <w:szCs w:val="28"/>
                <w:highlight w:val="none"/>
                <w:vertAlign w:val="baseline"/>
                <w:lang w:val="en-US" w:eastAsia="zh-CN"/>
              </w:rPr>
              <w:t>；</w:t>
            </w:r>
          </w:p>
          <w:p w14:paraId="5BA3456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7.</w:t>
            </w:r>
            <w:r>
              <w:rPr>
                <w:rFonts w:hint="default" w:ascii="Times New Roman" w:hAnsi="Times New Roman" w:cs="Times New Roman" w:eastAsiaTheme="minorEastAsia"/>
                <w:caps w:val="0"/>
                <w:spacing w:val="0"/>
                <w:sz w:val="24"/>
                <w:szCs w:val="28"/>
                <w:highlight w:val="none"/>
                <w:vertAlign w:val="baseline"/>
                <w:lang w:val="en-US" w:eastAsia="zh-CN"/>
              </w:rPr>
              <w:t>具有</w:t>
            </w:r>
            <w:r>
              <w:rPr>
                <w:rFonts w:hint="eastAsia" w:ascii="Times New Roman" w:hAnsi="Times New Roman" w:cs="Times New Roman"/>
                <w:caps w:val="0"/>
                <w:spacing w:val="0"/>
                <w:sz w:val="24"/>
                <w:szCs w:val="28"/>
                <w:highlight w:val="none"/>
                <w:vertAlign w:val="baseline"/>
                <w:lang w:val="en-US" w:eastAsia="zh-CN"/>
              </w:rPr>
              <w:t>较</w:t>
            </w:r>
            <w:r>
              <w:rPr>
                <w:rFonts w:hint="default" w:ascii="Times New Roman" w:hAnsi="Times New Roman" w:cs="Times New Roman" w:eastAsiaTheme="minorEastAsia"/>
                <w:caps w:val="0"/>
                <w:spacing w:val="0"/>
                <w:sz w:val="24"/>
                <w:szCs w:val="28"/>
                <w:highlight w:val="none"/>
                <w:vertAlign w:val="baseline"/>
                <w:lang w:val="en-US" w:eastAsia="zh-CN"/>
              </w:rPr>
              <w:t>好的沟通意识</w:t>
            </w:r>
            <w:r>
              <w:rPr>
                <w:rFonts w:hint="eastAsia" w:ascii="Times New Roman" w:hAnsi="Times New Roman" w:cs="Times New Roman"/>
                <w:caps w:val="0"/>
                <w:spacing w:val="0"/>
                <w:sz w:val="24"/>
                <w:szCs w:val="28"/>
                <w:highlight w:val="none"/>
                <w:vertAlign w:val="baseline"/>
                <w:lang w:val="en-US" w:eastAsia="zh-CN"/>
              </w:rPr>
              <w:t>：</w:t>
            </w:r>
          </w:p>
          <w:p w14:paraId="143B326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8.</w:t>
            </w:r>
            <w:r>
              <w:rPr>
                <w:rFonts w:hint="default" w:ascii="Times New Roman" w:hAnsi="Times New Roman" w:cs="Times New Roman" w:eastAsiaTheme="minorEastAsia"/>
                <w:caps w:val="0"/>
                <w:spacing w:val="0"/>
                <w:sz w:val="24"/>
                <w:szCs w:val="28"/>
                <w:highlight w:val="none"/>
                <w:vertAlign w:val="baseline"/>
                <w:lang w:val="en-US" w:eastAsia="zh-CN"/>
              </w:rPr>
              <w:t>身体健康，经</w:t>
            </w:r>
            <w:r>
              <w:rPr>
                <w:rFonts w:hint="eastAsia" w:ascii="Times New Roman" w:hAnsi="Times New Roman" w:cs="Times New Roman"/>
                <w:caps w:val="0"/>
                <w:spacing w:val="0"/>
                <w:sz w:val="24"/>
                <w:szCs w:val="28"/>
                <w:highlight w:val="none"/>
                <w:vertAlign w:val="baseline"/>
                <w:lang w:val="en-US" w:eastAsia="zh-CN"/>
              </w:rPr>
              <w:t>三级甲等</w:t>
            </w:r>
            <w:r>
              <w:rPr>
                <w:rFonts w:hint="default" w:ascii="Times New Roman" w:hAnsi="Times New Roman" w:cs="Times New Roman" w:eastAsiaTheme="minorEastAsia"/>
                <w:caps w:val="0"/>
                <w:spacing w:val="0"/>
                <w:sz w:val="24"/>
                <w:szCs w:val="28"/>
                <w:highlight w:val="none"/>
                <w:vertAlign w:val="baseline"/>
                <w:lang w:val="en-US" w:eastAsia="zh-CN"/>
              </w:rPr>
              <w:t>医院或公司指定医院体检合格。</w:t>
            </w:r>
          </w:p>
        </w:tc>
      </w:tr>
      <w:tr w14:paraId="7E7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5" w:hRule="atLeast"/>
        </w:trPr>
        <w:tc>
          <w:tcPr>
            <w:tcW w:w="1500" w:type="dxa"/>
            <w:vAlign w:val="center"/>
          </w:tcPr>
          <w:p w14:paraId="7A98D9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default" w:ascii="Times New Roman" w:hAnsi="Times New Roman" w:eastAsia="黑体" w:cs="黑体"/>
                <w:caps w:val="0"/>
                <w:spacing w:val="0"/>
                <w:sz w:val="24"/>
                <w:szCs w:val="28"/>
                <w:highlight w:val="none"/>
                <w:vertAlign w:val="baseline"/>
                <w:lang w:val="en-US" w:eastAsia="zh-CN"/>
              </w:rPr>
              <w:t>驾驶员</w:t>
            </w:r>
          </w:p>
        </w:tc>
        <w:tc>
          <w:tcPr>
            <w:tcW w:w="6857" w:type="dxa"/>
            <w:shd w:val="clear" w:color="auto" w:fill="auto"/>
            <w:vAlign w:val="top"/>
          </w:tcPr>
          <w:p w14:paraId="72A2590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p>
          <w:p w14:paraId="5A3C5AA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1.必须严格遵守交通法规</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按时参加</w:t>
            </w:r>
            <w:r>
              <w:rPr>
                <w:rFonts w:hint="default" w:ascii="Times New Roman" w:hAnsi="Times New Roman" w:cs="Times New Roman"/>
                <w:caps w:val="0"/>
                <w:spacing w:val="0"/>
                <w:sz w:val="24"/>
                <w:szCs w:val="28"/>
                <w:highlight w:val="none"/>
                <w:vertAlign w:val="baseline"/>
                <w:lang w:val="en-US" w:eastAsia="zh-CN"/>
              </w:rPr>
              <w:t>公司</w:t>
            </w:r>
            <w:r>
              <w:rPr>
                <w:rFonts w:hint="default" w:ascii="Times New Roman" w:hAnsi="Times New Roman" w:cs="Times New Roman" w:eastAsiaTheme="minorEastAsia"/>
                <w:caps w:val="0"/>
                <w:spacing w:val="0"/>
                <w:sz w:val="24"/>
                <w:szCs w:val="28"/>
                <w:highlight w:val="none"/>
                <w:vertAlign w:val="baseline"/>
                <w:lang w:val="en-US" w:eastAsia="zh-CN"/>
              </w:rPr>
              <w:t>组织的交通安全学习</w:t>
            </w:r>
            <w:r>
              <w:rPr>
                <w:rFonts w:hint="eastAsia" w:ascii="Times New Roman" w:hAnsi="Times New Roman" w:cs="Times New Roman"/>
                <w:caps w:val="0"/>
                <w:spacing w:val="0"/>
                <w:sz w:val="24"/>
                <w:szCs w:val="28"/>
                <w:highlight w:val="none"/>
                <w:vertAlign w:val="baseline"/>
                <w:lang w:val="en-US" w:eastAsia="zh-CN"/>
              </w:rPr>
              <w:t>及其他</w:t>
            </w:r>
            <w:r>
              <w:rPr>
                <w:rFonts w:hint="default" w:ascii="Times New Roman" w:hAnsi="Times New Roman" w:cs="Times New Roman" w:eastAsiaTheme="minorEastAsia"/>
                <w:caps w:val="0"/>
                <w:spacing w:val="0"/>
                <w:sz w:val="24"/>
                <w:szCs w:val="28"/>
                <w:highlight w:val="none"/>
                <w:vertAlign w:val="baseline"/>
                <w:lang w:val="en-US" w:eastAsia="zh-CN"/>
              </w:rPr>
              <w:t>会议</w:t>
            </w:r>
            <w:r>
              <w:rPr>
                <w:rFonts w:hint="default" w:ascii="Times New Roman" w:hAnsi="Times New Roman" w:cs="Times New Roman"/>
                <w:caps w:val="0"/>
                <w:spacing w:val="0"/>
                <w:sz w:val="24"/>
                <w:szCs w:val="28"/>
                <w:highlight w:val="none"/>
                <w:vertAlign w:val="baseline"/>
                <w:lang w:val="en-US" w:eastAsia="zh-CN"/>
              </w:rPr>
              <w:t>；</w:t>
            </w:r>
          </w:p>
          <w:p w14:paraId="23E1E4B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2.服从调度安排</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包括临时性任务</w:t>
            </w:r>
            <w:r>
              <w:rPr>
                <w:rFonts w:hint="default" w:ascii="Times New Roman" w:hAnsi="Times New Roman" w:cs="Times New Roman"/>
                <w:caps w:val="0"/>
                <w:spacing w:val="0"/>
                <w:sz w:val="24"/>
                <w:szCs w:val="28"/>
                <w:highlight w:val="none"/>
                <w:vertAlign w:val="baseline"/>
                <w:lang w:val="en-US" w:eastAsia="zh-CN"/>
              </w:rPr>
              <w:t>、</w:t>
            </w:r>
            <w:r>
              <w:rPr>
                <w:rFonts w:hint="eastAsia" w:ascii="Times New Roman" w:hAnsi="Times New Roman" w:cs="Times New Roman"/>
                <w:caps w:val="0"/>
                <w:spacing w:val="0"/>
                <w:sz w:val="24"/>
                <w:szCs w:val="28"/>
                <w:highlight w:val="none"/>
                <w:vertAlign w:val="baseline"/>
                <w:lang w:val="en-US" w:eastAsia="zh-CN"/>
              </w:rPr>
              <w:t>市内行政、工商等行政单位办公</w:t>
            </w:r>
            <w:r>
              <w:rPr>
                <w:rFonts w:hint="default" w:ascii="Times New Roman" w:hAnsi="Times New Roman" w:cs="Times New Roman"/>
                <w:caps w:val="0"/>
                <w:spacing w:val="0"/>
                <w:sz w:val="24"/>
                <w:szCs w:val="28"/>
                <w:highlight w:val="none"/>
                <w:vertAlign w:val="baseline"/>
                <w:lang w:val="en-US" w:eastAsia="zh-CN"/>
              </w:rPr>
              <w:t>任务</w:t>
            </w:r>
            <w:r>
              <w:rPr>
                <w:rFonts w:hint="eastAsia" w:ascii="Times New Roman" w:hAnsi="Times New Roman" w:cs="Times New Roman"/>
                <w:caps w:val="0"/>
                <w:spacing w:val="0"/>
                <w:sz w:val="24"/>
                <w:szCs w:val="28"/>
                <w:highlight w:val="none"/>
                <w:vertAlign w:val="baseline"/>
                <w:lang w:val="en-US" w:eastAsia="zh-CN"/>
              </w:rPr>
              <w:t>、短途业务出差任务），</w:t>
            </w:r>
            <w:r>
              <w:rPr>
                <w:rFonts w:hint="default" w:ascii="Times New Roman" w:hAnsi="Times New Roman" w:cs="Times New Roman" w:eastAsiaTheme="minorEastAsia"/>
                <w:caps w:val="0"/>
                <w:spacing w:val="0"/>
                <w:sz w:val="24"/>
                <w:szCs w:val="28"/>
                <w:highlight w:val="none"/>
                <w:vertAlign w:val="baseline"/>
                <w:lang w:val="en-US" w:eastAsia="zh-CN"/>
              </w:rPr>
              <w:t>不得</w:t>
            </w:r>
            <w:r>
              <w:rPr>
                <w:rFonts w:hint="eastAsia" w:ascii="Times New Roman" w:hAnsi="Times New Roman" w:cs="Times New Roman"/>
                <w:caps w:val="0"/>
                <w:spacing w:val="0"/>
                <w:sz w:val="24"/>
                <w:szCs w:val="28"/>
                <w:highlight w:val="none"/>
                <w:vertAlign w:val="baseline"/>
                <w:lang w:val="en-US" w:eastAsia="zh-CN"/>
              </w:rPr>
              <w:t>挑拣</w:t>
            </w:r>
            <w:r>
              <w:rPr>
                <w:rFonts w:hint="default" w:ascii="Times New Roman" w:hAnsi="Times New Roman" w:cs="Times New Roman" w:eastAsiaTheme="minorEastAsia"/>
                <w:caps w:val="0"/>
                <w:spacing w:val="0"/>
                <w:sz w:val="24"/>
                <w:szCs w:val="28"/>
                <w:highlight w:val="none"/>
                <w:vertAlign w:val="baseline"/>
                <w:lang w:val="en-US" w:eastAsia="zh-CN"/>
              </w:rPr>
              <w:t>任务</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安全准时出车</w:t>
            </w:r>
            <w:r>
              <w:rPr>
                <w:rFonts w:hint="default" w:ascii="Times New Roman" w:hAnsi="Times New Roman" w:cs="Times New Roman"/>
                <w:caps w:val="0"/>
                <w:spacing w:val="0"/>
                <w:sz w:val="24"/>
                <w:szCs w:val="28"/>
                <w:highlight w:val="none"/>
                <w:vertAlign w:val="baseline"/>
                <w:lang w:val="en-US" w:eastAsia="zh-CN"/>
              </w:rPr>
              <w:t>；</w:t>
            </w:r>
          </w:p>
          <w:p w14:paraId="1BB6F7C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3.车辆必须停放在</w:t>
            </w:r>
            <w:r>
              <w:rPr>
                <w:rFonts w:hint="default" w:ascii="Times New Roman" w:hAnsi="Times New Roman" w:cs="Times New Roman"/>
                <w:caps w:val="0"/>
                <w:spacing w:val="0"/>
                <w:sz w:val="24"/>
                <w:szCs w:val="28"/>
                <w:highlight w:val="none"/>
                <w:vertAlign w:val="baseline"/>
                <w:lang w:val="en-US" w:eastAsia="zh-CN"/>
              </w:rPr>
              <w:t>公司</w:t>
            </w:r>
            <w:r>
              <w:rPr>
                <w:rFonts w:hint="default" w:ascii="Times New Roman" w:hAnsi="Times New Roman" w:cs="Times New Roman" w:eastAsiaTheme="minorEastAsia"/>
                <w:caps w:val="0"/>
                <w:spacing w:val="0"/>
                <w:sz w:val="24"/>
                <w:szCs w:val="28"/>
                <w:highlight w:val="none"/>
                <w:vertAlign w:val="baseline"/>
                <w:lang w:val="en-US" w:eastAsia="zh-CN"/>
              </w:rPr>
              <w:t>停车场固定的停车位置</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不得随意占用他人车位。出车在外</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车辆应停放在可靠地点或停车场保管</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并锁好防盗锁</w:t>
            </w:r>
            <w:r>
              <w:rPr>
                <w:rFonts w:hint="default" w:ascii="Times New Roman" w:hAnsi="Times New Roman" w:cs="Times New Roman"/>
                <w:caps w:val="0"/>
                <w:spacing w:val="0"/>
                <w:sz w:val="24"/>
                <w:szCs w:val="28"/>
                <w:highlight w:val="none"/>
                <w:vertAlign w:val="baseline"/>
                <w:lang w:val="en-US" w:eastAsia="zh-CN"/>
              </w:rPr>
              <w:t>；</w:t>
            </w:r>
          </w:p>
          <w:p w14:paraId="6BB7E0C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4.要带派车单出车</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如实填写公里数并请乘车人签名</w:t>
            </w:r>
            <w:r>
              <w:rPr>
                <w:rFonts w:hint="default" w:ascii="Times New Roman" w:hAnsi="Times New Roman" w:cs="Times New Roman"/>
                <w:caps w:val="0"/>
                <w:spacing w:val="0"/>
                <w:sz w:val="24"/>
                <w:szCs w:val="28"/>
                <w:highlight w:val="none"/>
                <w:vertAlign w:val="baseline"/>
                <w:lang w:val="en-US" w:eastAsia="zh-CN"/>
              </w:rPr>
              <w:t>；</w:t>
            </w:r>
          </w:p>
          <w:p w14:paraId="00DA188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5.出车前后坚持“三检”制度。保持车容整洁</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做到车辆不带隐患上路</w:t>
            </w:r>
            <w:r>
              <w:rPr>
                <w:rFonts w:hint="default" w:ascii="Times New Roman" w:hAnsi="Times New Roman" w:cs="Times New Roman"/>
                <w:caps w:val="0"/>
                <w:spacing w:val="0"/>
                <w:sz w:val="24"/>
                <w:szCs w:val="28"/>
                <w:highlight w:val="none"/>
                <w:vertAlign w:val="baseline"/>
                <w:lang w:val="en-US" w:eastAsia="zh-CN"/>
              </w:rPr>
              <w:t>；</w:t>
            </w:r>
          </w:p>
          <w:p w14:paraId="7452642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6.负责日常车辆保养。发生事故要及时上报并</w:t>
            </w:r>
            <w:r>
              <w:rPr>
                <w:rFonts w:hint="eastAsia" w:ascii="Times New Roman" w:cs="Times New Roman" w:eastAsiaTheme="minorEastAsia"/>
                <w:caps w:val="0"/>
                <w:spacing w:val="0"/>
                <w:sz w:val="24"/>
                <w:szCs w:val="28"/>
                <w:highlight w:val="none"/>
                <w:vertAlign w:val="baseline"/>
                <w:lang w:val="en-US" w:eastAsia="zh-CN"/>
              </w:rPr>
              <w:t>填写</w:t>
            </w:r>
            <w:r>
              <w:rPr>
                <w:rFonts w:hint="default" w:ascii="Times New Roman" w:hAnsi="Times New Roman" w:cs="Times New Roman" w:eastAsiaTheme="minorEastAsia"/>
                <w:caps w:val="0"/>
                <w:spacing w:val="0"/>
                <w:sz w:val="24"/>
                <w:szCs w:val="28"/>
                <w:highlight w:val="none"/>
                <w:vertAlign w:val="baseline"/>
                <w:lang w:val="en-US" w:eastAsia="zh-CN"/>
              </w:rPr>
              <w:t>事故报告</w:t>
            </w:r>
            <w:r>
              <w:rPr>
                <w:rFonts w:hint="eastAsia" w:ascii="Times New Roman" w:cs="Times New Roman" w:eastAsiaTheme="minorEastAsia"/>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按期协同</w:t>
            </w:r>
            <w:r>
              <w:rPr>
                <w:rFonts w:hint="eastAsia" w:ascii="Times New Roman" w:cs="Times New Roman" w:eastAsiaTheme="minorEastAsia"/>
                <w:caps w:val="0"/>
                <w:spacing w:val="0"/>
                <w:sz w:val="24"/>
                <w:szCs w:val="28"/>
                <w:highlight w:val="none"/>
                <w:vertAlign w:val="baseline"/>
                <w:lang w:val="en-US" w:eastAsia="zh-CN"/>
              </w:rPr>
              <w:t>车辆管理</w:t>
            </w:r>
            <w:r>
              <w:rPr>
                <w:rFonts w:hint="default" w:ascii="Times New Roman" w:hAnsi="Times New Roman" w:cs="Times New Roman" w:eastAsiaTheme="minorEastAsia"/>
                <w:caps w:val="0"/>
                <w:spacing w:val="0"/>
                <w:sz w:val="24"/>
                <w:szCs w:val="28"/>
                <w:highlight w:val="none"/>
                <w:vertAlign w:val="baseline"/>
                <w:lang w:val="en-US" w:eastAsia="zh-CN"/>
              </w:rPr>
              <w:t>员办理车辆年检等业务</w:t>
            </w:r>
            <w:r>
              <w:rPr>
                <w:rFonts w:hint="default" w:ascii="Times New Roman" w:hAnsi="Times New Roman" w:cs="Times New Roman"/>
                <w:caps w:val="0"/>
                <w:spacing w:val="0"/>
                <w:sz w:val="24"/>
                <w:szCs w:val="28"/>
                <w:highlight w:val="none"/>
                <w:vertAlign w:val="baseline"/>
                <w:lang w:val="en-US" w:eastAsia="zh-CN"/>
              </w:rPr>
              <w:t>；</w:t>
            </w:r>
          </w:p>
          <w:p w14:paraId="591E3E1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7.不得私自用车。私用车辆期间所发生的一切事故由用车人自己负责</w:t>
            </w:r>
            <w:r>
              <w:rPr>
                <w:rFonts w:hint="default" w:ascii="Times New Roman" w:hAnsi="Times New Roman" w:cs="Times New Roman"/>
                <w:caps w:val="0"/>
                <w:spacing w:val="0"/>
                <w:sz w:val="24"/>
                <w:szCs w:val="28"/>
                <w:highlight w:val="none"/>
                <w:vertAlign w:val="baseline"/>
                <w:lang w:val="en-US" w:eastAsia="zh-CN"/>
              </w:rPr>
              <w:t>；</w:t>
            </w:r>
          </w:p>
          <w:p w14:paraId="76630DC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8.行车时</w:t>
            </w:r>
            <w:r>
              <w:rPr>
                <w:rFonts w:hint="default" w:ascii="Times New Roman" w:hAnsi="Times New Roman" w:cs="Times New Roman"/>
                <w:caps w:val="0"/>
                <w:spacing w:val="0"/>
                <w:sz w:val="24"/>
                <w:szCs w:val="28"/>
                <w:highlight w:val="none"/>
                <w:vertAlign w:val="baseline"/>
                <w:lang w:val="en-US" w:eastAsia="zh-CN"/>
              </w:rPr>
              <w:t>禁止</w:t>
            </w:r>
            <w:r>
              <w:rPr>
                <w:rFonts w:hint="default" w:ascii="Times New Roman" w:hAnsi="Times New Roman" w:cs="Times New Roman" w:eastAsiaTheme="minorEastAsia"/>
                <w:caps w:val="0"/>
                <w:spacing w:val="0"/>
                <w:sz w:val="24"/>
                <w:szCs w:val="28"/>
                <w:highlight w:val="none"/>
                <w:vertAlign w:val="baseline"/>
                <w:lang w:val="en-US" w:eastAsia="zh-CN"/>
              </w:rPr>
              <w:t>抽烟、吃零食和谈笑</w:t>
            </w:r>
            <w:r>
              <w:rPr>
                <w:rFonts w:hint="default"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严禁酒后开车</w:t>
            </w:r>
            <w:r>
              <w:rPr>
                <w:rFonts w:hint="default"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严禁擅自把车辆交给别人驾驶</w:t>
            </w:r>
            <w:r>
              <w:rPr>
                <w:rFonts w:hint="default" w:ascii="Times New Roman" w:hAnsi="Times New Roman" w:cs="Times New Roman"/>
                <w:caps w:val="0"/>
                <w:spacing w:val="0"/>
                <w:sz w:val="24"/>
                <w:szCs w:val="28"/>
                <w:highlight w:val="none"/>
                <w:vertAlign w:val="baseline"/>
                <w:lang w:val="en-US" w:eastAsia="zh-CN"/>
              </w:rPr>
              <w:t>；</w:t>
            </w:r>
          </w:p>
          <w:p w14:paraId="4CC81B9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kern w:val="2"/>
                <w:sz w:val="24"/>
                <w:szCs w:val="28"/>
                <w:highlight w:val="none"/>
                <w:vertAlign w:val="baseline"/>
                <w:lang w:val="en-US" w:eastAsia="zh-CN" w:bidi="ar-SA"/>
              </w:rPr>
            </w:pPr>
            <w:r>
              <w:rPr>
                <w:rFonts w:hint="default" w:ascii="Times New Roman" w:hAnsi="Times New Roman" w:cs="Times New Roman" w:eastAsiaTheme="minorEastAsia"/>
                <w:caps w:val="0"/>
                <w:spacing w:val="0"/>
                <w:sz w:val="24"/>
                <w:szCs w:val="28"/>
                <w:highlight w:val="none"/>
                <w:vertAlign w:val="baseline"/>
                <w:lang w:val="en-US" w:eastAsia="zh-CN"/>
              </w:rPr>
              <w:t>9.</w:t>
            </w:r>
            <w:r>
              <w:rPr>
                <w:rFonts w:hint="default" w:ascii="Times New Roman" w:hAnsi="Times New Roman" w:cs="Times New Roman"/>
                <w:caps w:val="0"/>
                <w:spacing w:val="0"/>
                <w:sz w:val="24"/>
                <w:szCs w:val="28"/>
                <w:highlight w:val="none"/>
                <w:vertAlign w:val="baseline"/>
                <w:lang w:val="en-US" w:eastAsia="zh-CN"/>
              </w:rPr>
              <w:t>严禁</w:t>
            </w:r>
            <w:r>
              <w:rPr>
                <w:rFonts w:hint="default" w:ascii="Times New Roman" w:hAnsi="Times New Roman" w:cs="Times New Roman" w:eastAsiaTheme="minorEastAsia"/>
                <w:caps w:val="0"/>
                <w:spacing w:val="0"/>
                <w:sz w:val="24"/>
                <w:szCs w:val="28"/>
                <w:highlight w:val="none"/>
                <w:vertAlign w:val="baseline"/>
                <w:lang w:val="en-US" w:eastAsia="zh-CN"/>
              </w:rPr>
              <w:t>以公车谋私利</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不得向用车部门或个人索取钱物</w:t>
            </w:r>
            <w:r>
              <w:rPr>
                <w:rFonts w:hint="default" w:ascii="Times New Roman" w:hAnsi="Times New Roman" w:cs="Times New Roman"/>
                <w:caps w:val="0"/>
                <w:spacing w:val="0"/>
                <w:sz w:val="24"/>
                <w:szCs w:val="28"/>
                <w:highlight w:val="none"/>
                <w:vertAlign w:val="baseline"/>
                <w:lang w:val="en-US" w:eastAsia="zh-CN"/>
              </w:rPr>
              <w:t>。</w:t>
            </w:r>
          </w:p>
        </w:tc>
        <w:tc>
          <w:tcPr>
            <w:tcW w:w="5625" w:type="dxa"/>
          </w:tcPr>
          <w:p w14:paraId="294F673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caps w:val="0"/>
                <w:spacing w:val="0"/>
                <w:sz w:val="24"/>
                <w:szCs w:val="28"/>
                <w:highlight w:val="none"/>
                <w:vertAlign w:val="baseline"/>
                <w:lang w:val="en-US" w:eastAsia="zh-CN"/>
              </w:rPr>
            </w:pPr>
          </w:p>
          <w:p w14:paraId="1C29543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caps w:val="0"/>
                <w:spacing w:val="0"/>
                <w:sz w:val="24"/>
                <w:szCs w:val="28"/>
                <w:highlight w:val="none"/>
                <w:vertAlign w:val="baseline"/>
                <w:lang w:val="en-US" w:eastAsia="zh-CN"/>
              </w:rPr>
            </w:pPr>
          </w:p>
          <w:p w14:paraId="249F08B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1.25周岁-45周岁以下；</w:t>
            </w:r>
          </w:p>
          <w:p w14:paraId="61C9010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2.C1及以上驾照，2年及以上专职驾驶经验；</w:t>
            </w:r>
            <w:r>
              <w:rPr>
                <w:rFonts w:hint="default" w:ascii="Times New Roman" w:hAnsi="Times New Roman" w:cs="Times New Roman" w:eastAsiaTheme="minorEastAsia"/>
                <w:caps w:val="0"/>
                <w:spacing w:val="0"/>
                <w:sz w:val="24"/>
                <w:szCs w:val="28"/>
                <w:highlight w:val="none"/>
                <w:vertAlign w:val="baseline"/>
                <w:lang w:val="en-US" w:eastAsia="zh-CN"/>
              </w:rPr>
              <w:t>熟悉</w:t>
            </w:r>
            <w:r>
              <w:rPr>
                <w:rFonts w:hint="eastAsia" w:ascii="Times New Roman" w:hAnsi="Times New Roman" w:cs="Times New Roman"/>
                <w:caps w:val="0"/>
                <w:spacing w:val="0"/>
                <w:sz w:val="24"/>
                <w:szCs w:val="28"/>
                <w:highlight w:val="none"/>
                <w:vertAlign w:val="baseline"/>
                <w:lang w:val="en-US" w:eastAsia="zh-CN"/>
              </w:rPr>
              <w:t>四川省内</w:t>
            </w:r>
            <w:r>
              <w:rPr>
                <w:rFonts w:hint="default" w:ascii="Times New Roman" w:hAnsi="Times New Roman" w:cs="Times New Roman" w:eastAsiaTheme="minorEastAsia"/>
                <w:caps w:val="0"/>
                <w:spacing w:val="0"/>
                <w:sz w:val="24"/>
                <w:szCs w:val="28"/>
                <w:highlight w:val="none"/>
                <w:vertAlign w:val="baseline"/>
                <w:lang w:val="en-US" w:eastAsia="zh-CN"/>
              </w:rPr>
              <w:t>主要路线</w:t>
            </w:r>
            <w:r>
              <w:rPr>
                <w:rFonts w:hint="eastAsia" w:ascii="Times New Roman" w:hAnsi="Times New Roman" w:cs="Times New Roman"/>
                <w:caps w:val="0"/>
                <w:spacing w:val="0"/>
                <w:sz w:val="24"/>
                <w:szCs w:val="28"/>
                <w:highlight w:val="none"/>
                <w:vertAlign w:val="baseline"/>
                <w:lang w:val="en-US" w:eastAsia="zh-CN"/>
              </w:rPr>
              <w:t>；</w:t>
            </w:r>
          </w:p>
          <w:p w14:paraId="44B1BD2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3.具有较强的安全意识无不良驾驶记录，无重大事故及交通违章；</w:t>
            </w:r>
          </w:p>
          <w:p w14:paraId="23BB3D0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4.</w:t>
            </w:r>
            <w:r>
              <w:rPr>
                <w:rFonts w:hint="default" w:ascii="Times New Roman" w:hAnsi="Times New Roman" w:cs="Times New Roman" w:eastAsiaTheme="minorEastAsia"/>
                <w:caps w:val="0"/>
                <w:spacing w:val="0"/>
                <w:sz w:val="24"/>
                <w:szCs w:val="28"/>
                <w:highlight w:val="none"/>
                <w:vertAlign w:val="baseline"/>
                <w:lang w:val="en-US" w:eastAsia="zh-CN"/>
              </w:rPr>
              <w:t>熟悉车辆管理知识，熟知车辆性能及维护等相关常识，熟悉交通法规及违章处理程序</w:t>
            </w:r>
            <w:r>
              <w:rPr>
                <w:rFonts w:hint="eastAsia" w:ascii="Times New Roman" w:hAnsi="Times New Roman" w:cs="Times New Roman"/>
                <w:caps w:val="0"/>
                <w:spacing w:val="0"/>
                <w:sz w:val="24"/>
                <w:szCs w:val="28"/>
                <w:highlight w:val="none"/>
                <w:vertAlign w:val="baseline"/>
                <w:lang w:val="en-US" w:eastAsia="zh-CN"/>
              </w:rPr>
              <w:t>；</w:t>
            </w:r>
          </w:p>
          <w:p w14:paraId="0E74F61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5.</w:t>
            </w:r>
            <w:r>
              <w:rPr>
                <w:rFonts w:hint="default" w:ascii="Times New Roman" w:hAnsi="Times New Roman" w:cs="Times New Roman" w:eastAsiaTheme="minorEastAsia"/>
                <w:caps w:val="0"/>
                <w:spacing w:val="0"/>
                <w:sz w:val="24"/>
                <w:szCs w:val="28"/>
                <w:highlight w:val="none"/>
                <w:vertAlign w:val="baseline"/>
                <w:lang w:val="en-US" w:eastAsia="zh-CN"/>
              </w:rPr>
              <w:t>具有高度责任心和较强的意志力，头脑清醒，反应敏捷，适应能力强</w:t>
            </w:r>
            <w:r>
              <w:rPr>
                <w:rFonts w:hint="eastAsia" w:ascii="Times New Roman" w:hAnsi="Times New Roman" w:cs="Times New Roman"/>
                <w:caps w:val="0"/>
                <w:spacing w:val="0"/>
                <w:sz w:val="24"/>
                <w:szCs w:val="28"/>
                <w:highlight w:val="none"/>
                <w:vertAlign w:val="baseline"/>
                <w:lang w:val="en-US" w:eastAsia="zh-CN"/>
              </w:rPr>
              <w:t>；</w:t>
            </w:r>
          </w:p>
          <w:p w14:paraId="67AF3CE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6.</w:t>
            </w:r>
            <w:r>
              <w:rPr>
                <w:rFonts w:hint="default" w:ascii="Times New Roman" w:hAnsi="Times New Roman" w:cs="Times New Roman" w:eastAsiaTheme="minorEastAsia"/>
                <w:caps w:val="0"/>
                <w:spacing w:val="0"/>
                <w:sz w:val="24"/>
                <w:szCs w:val="28"/>
                <w:highlight w:val="none"/>
                <w:vertAlign w:val="baseline"/>
                <w:lang w:val="en-US" w:eastAsia="zh-CN"/>
              </w:rPr>
              <w:t>具有一定服务意识及亲和力</w:t>
            </w:r>
            <w:r>
              <w:rPr>
                <w:rFonts w:hint="eastAsia" w:ascii="Times New Roman" w:hAnsi="Times New Roman" w:cs="Times New Roman"/>
                <w:caps w:val="0"/>
                <w:spacing w:val="0"/>
                <w:sz w:val="24"/>
                <w:szCs w:val="28"/>
                <w:highlight w:val="none"/>
                <w:vertAlign w:val="baseline"/>
                <w:lang w:val="en-US" w:eastAsia="zh-CN"/>
              </w:rPr>
              <w:t>；</w:t>
            </w:r>
          </w:p>
          <w:p w14:paraId="7BC7803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7.</w:t>
            </w:r>
            <w:r>
              <w:rPr>
                <w:rFonts w:hint="default" w:ascii="Times New Roman" w:hAnsi="Times New Roman" w:cs="Times New Roman" w:eastAsiaTheme="minorEastAsia"/>
                <w:caps w:val="0"/>
                <w:spacing w:val="0"/>
                <w:sz w:val="24"/>
                <w:szCs w:val="28"/>
                <w:highlight w:val="none"/>
                <w:vertAlign w:val="baseline"/>
                <w:lang w:val="en-US" w:eastAsia="zh-CN"/>
              </w:rPr>
              <w:t>具有</w:t>
            </w:r>
            <w:r>
              <w:rPr>
                <w:rFonts w:hint="eastAsia" w:ascii="Times New Roman" w:hAnsi="Times New Roman" w:cs="Times New Roman"/>
                <w:caps w:val="0"/>
                <w:spacing w:val="0"/>
                <w:sz w:val="24"/>
                <w:szCs w:val="28"/>
                <w:highlight w:val="none"/>
                <w:vertAlign w:val="baseline"/>
                <w:lang w:val="en-US" w:eastAsia="zh-CN"/>
              </w:rPr>
              <w:t>较</w:t>
            </w:r>
            <w:r>
              <w:rPr>
                <w:rFonts w:hint="default" w:ascii="Times New Roman" w:hAnsi="Times New Roman" w:cs="Times New Roman" w:eastAsiaTheme="minorEastAsia"/>
                <w:caps w:val="0"/>
                <w:spacing w:val="0"/>
                <w:sz w:val="24"/>
                <w:szCs w:val="28"/>
                <w:highlight w:val="none"/>
                <w:vertAlign w:val="baseline"/>
                <w:lang w:val="en-US" w:eastAsia="zh-CN"/>
              </w:rPr>
              <w:t>好的沟通意识</w:t>
            </w:r>
            <w:r>
              <w:rPr>
                <w:rFonts w:hint="eastAsia" w:ascii="Times New Roman" w:hAnsi="Times New Roman" w:cs="Times New Roman"/>
                <w:caps w:val="0"/>
                <w:spacing w:val="0"/>
                <w:sz w:val="24"/>
                <w:szCs w:val="28"/>
                <w:highlight w:val="none"/>
                <w:vertAlign w:val="baseline"/>
                <w:lang w:val="en-US" w:eastAsia="zh-CN"/>
              </w:rPr>
              <w:t>：</w:t>
            </w:r>
          </w:p>
          <w:p w14:paraId="047E9EA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8.</w:t>
            </w:r>
            <w:r>
              <w:rPr>
                <w:rFonts w:hint="default" w:ascii="Times New Roman" w:hAnsi="Times New Roman" w:cs="Times New Roman" w:eastAsiaTheme="minorEastAsia"/>
                <w:caps w:val="0"/>
                <w:spacing w:val="0"/>
                <w:sz w:val="24"/>
                <w:szCs w:val="28"/>
                <w:highlight w:val="none"/>
                <w:vertAlign w:val="baseline"/>
                <w:lang w:val="en-US" w:eastAsia="zh-CN"/>
              </w:rPr>
              <w:t>身体健康，经</w:t>
            </w:r>
            <w:r>
              <w:rPr>
                <w:rFonts w:hint="eastAsia" w:ascii="Times New Roman" w:hAnsi="Times New Roman" w:cs="Times New Roman"/>
                <w:caps w:val="0"/>
                <w:spacing w:val="0"/>
                <w:sz w:val="24"/>
                <w:szCs w:val="28"/>
                <w:highlight w:val="none"/>
                <w:vertAlign w:val="baseline"/>
                <w:lang w:val="en-US" w:eastAsia="zh-CN"/>
              </w:rPr>
              <w:t>三级甲等</w:t>
            </w:r>
            <w:r>
              <w:rPr>
                <w:rFonts w:hint="default" w:ascii="Times New Roman" w:hAnsi="Times New Roman" w:cs="Times New Roman" w:eastAsiaTheme="minorEastAsia"/>
                <w:caps w:val="0"/>
                <w:spacing w:val="0"/>
                <w:sz w:val="24"/>
                <w:szCs w:val="28"/>
                <w:highlight w:val="none"/>
                <w:vertAlign w:val="baseline"/>
                <w:lang w:val="en-US" w:eastAsia="zh-CN"/>
              </w:rPr>
              <w:t>医院或公司指定医院体检合格。</w:t>
            </w:r>
          </w:p>
        </w:tc>
      </w:tr>
      <w:tr w14:paraId="4467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1500" w:type="dxa"/>
            <w:vAlign w:val="center"/>
          </w:tcPr>
          <w:p w14:paraId="69E49B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aps w:val="0"/>
                <w:spacing w:val="0"/>
                <w:sz w:val="24"/>
                <w:szCs w:val="28"/>
                <w:highlight w:val="none"/>
                <w:vertAlign w:val="baseline"/>
                <w:lang w:val="en-US" w:eastAsia="zh-CN"/>
              </w:rPr>
            </w:pPr>
            <w:r>
              <w:rPr>
                <w:rFonts w:hint="default" w:ascii="Times New Roman" w:hAnsi="Times New Roman" w:eastAsia="黑体" w:cs="黑体"/>
                <w:caps w:val="0"/>
                <w:spacing w:val="0"/>
                <w:sz w:val="24"/>
                <w:szCs w:val="28"/>
                <w:highlight w:val="none"/>
                <w:vertAlign w:val="baseline"/>
                <w:lang w:val="en-US" w:eastAsia="zh-CN"/>
              </w:rPr>
              <w:t>项目辅助</w:t>
            </w:r>
          </w:p>
        </w:tc>
        <w:tc>
          <w:tcPr>
            <w:tcW w:w="6857" w:type="dxa"/>
          </w:tcPr>
          <w:p w14:paraId="3E26D2E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p>
          <w:p w14:paraId="4F17B6E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1</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负责</w:t>
            </w:r>
            <w:r>
              <w:rPr>
                <w:rFonts w:hint="eastAsia" w:ascii="Times New Roman" w:hAnsi="Times New Roman" w:cs="Times New Roman"/>
                <w:caps w:val="0"/>
                <w:spacing w:val="0"/>
                <w:sz w:val="24"/>
                <w:szCs w:val="28"/>
                <w:highlight w:val="none"/>
                <w:vertAlign w:val="baseline"/>
                <w:lang w:val="en-US" w:eastAsia="zh-CN"/>
              </w:rPr>
              <w:t>协助与物业公司及相关人员对接，完成公司办公区域日常</w:t>
            </w:r>
            <w:r>
              <w:rPr>
                <w:rFonts w:hint="default" w:ascii="Times New Roman" w:hAnsi="Times New Roman" w:cs="Times New Roman" w:eastAsiaTheme="minorEastAsia"/>
                <w:caps w:val="0"/>
                <w:spacing w:val="0"/>
                <w:sz w:val="24"/>
                <w:szCs w:val="28"/>
                <w:highlight w:val="none"/>
                <w:vertAlign w:val="baseline"/>
                <w:lang w:val="en-US" w:eastAsia="zh-CN"/>
              </w:rPr>
              <w:t>环境卫生的管理和检查</w:t>
            </w:r>
            <w:r>
              <w:rPr>
                <w:rFonts w:hint="eastAsia" w:ascii="Times New Roman" w:hAnsi="Times New Roman" w:cs="Times New Roman"/>
                <w:caps w:val="0"/>
                <w:spacing w:val="0"/>
                <w:sz w:val="24"/>
                <w:szCs w:val="28"/>
                <w:highlight w:val="none"/>
                <w:vertAlign w:val="baseline"/>
                <w:lang w:val="en-US" w:eastAsia="zh-CN"/>
              </w:rPr>
              <w:t>；</w:t>
            </w:r>
          </w:p>
          <w:p w14:paraId="59F7B22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2</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负责</w:t>
            </w:r>
            <w:r>
              <w:rPr>
                <w:rFonts w:hint="eastAsia" w:ascii="Times New Roman" w:hAnsi="Times New Roman" w:cs="Times New Roman"/>
                <w:caps w:val="0"/>
                <w:spacing w:val="0"/>
                <w:sz w:val="24"/>
                <w:szCs w:val="28"/>
                <w:highlight w:val="none"/>
                <w:vertAlign w:val="baseline"/>
                <w:lang w:val="en-US" w:eastAsia="zh-CN"/>
              </w:rPr>
              <w:t>协助与物业公司及相关人员对接，完成公司</w:t>
            </w:r>
            <w:r>
              <w:rPr>
                <w:rFonts w:hint="default" w:ascii="Times New Roman" w:hAnsi="Times New Roman" w:cs="Times New Roman" w:eastAsiaTheme="minorEastAsia"/>
                <w:caps w:val="0"/>
                <w:spacing w:val="0"/>
                <w:sz w:val="24"/>
                <w:szCs w:val="28"/>
                <w:highlight w:val="none"/>
                <w:vertAlign w:val="baseline"/>
                <w:lang w:val="en-US" w:eastAsia="zh-CN"/>
              </w:rPr>
              <w:t>水、电、煤气和供暖设备的</w:t>
            </w:r>
            <w:r>
              <w:rPr>
                <w:rFonts w:hint="eastAsia" w:ascii="Times New Roman" w:hAnsi="Times New Roman" w:cs="Times New Roman"/>
                <w:caps w:val="0"/>
                <w:spacing w:val="0"/>
                <w:sz w:val="24"/>
                <w:szCs w:val="28"/>
                <w:highlight w:val="none"/>
                <w:vertAlign w:val="baseline"/>
                <w:lang w:val="en-US" w:eastAsia="zh-CN"/>
              </w:rPr>
              <w:t>日常</w:t>
            </w:r>
            <w:r>
              <w:rPr>
                <w:rFonts w:hint="default" w:ascii="Times New Roman" w:hAnsi="Times New Roman" w:cs="Times New Roman" w:eastAsiaTheme="minorEastAsia"/>
                <w:caps w:val="0"/>
                <w:spacing w:val="0"/>
                <w:sz w:val="24"/>
                <w:szCs w:val="28"/>
                <w:highlight w:val="none"/>
                <w:vertAlign w:val="baseline"/>
                <w:lang w:val="en-US" w:eastAsia="zh-CN"/>
              </w:rPr>
              <w:t>安全运行和检修保养</w:t>
            </w:r>
            <w:r>
              <w:rPr>
                <w:rFonts w:hint="eastAsia" w:ascii="Times New Roman" w:hAnsi="Times New Roman" w:cs="Times New Roman"/>
                <w:caps w:val="0"/>
                <w:spacing w:val="0"/>
                <w:sz w:val="24"/>
                <w:szCs w:val="28"/>
                <w:highlight w:val="none"/>
                <w:vertAlign w:val="baseline"/>
                <w:lang w:val="en-US" w:eastAsia="zh-CN"/>
              </w:rPr>
              <w:t>；</w:t>
            </w:r>
          </w:p>
          <w:p w14:paraId="7514EC7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3</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负责</w:t>
            </w:r>
            <w:r>
              <w:rPr>
                <w:rFonts w:hint="eastAsia" w:ascii="Times New Roman" w:hAnsi="Times New Roman" w:cs="Times New Roman"/>
                <w:caps w:val="0"/>
                <w:spacing w:val="0"/>
                <w:sz w:val="24"/>
                <w:szCs w:val="28"/>
                <w:highlight w:val="none"/>
                <w:vertAlign w:val="baseline"/>
                <w:lang w:val="en-US" w:eastAsia="zh-CN"/>
              </w:rPr>
              <w:t>协助公司绿植租赁维护</w:t>
            </w:r>
            <w:r>
              <w:rPr>
                <w:rFonts w:hint="default" w:ascii="Times New Roman" w:hAnsi="Times New Roman" w:cs="Times New Roman" w:eastAsiaTheme="minorEastAsia"/>
                <w:caps w:val="0"/>
                <w:spacing w:val="0"/>
                <w:sz w:val="24"/>
                <w:szCs w:val="28"/>
                <w:highlight w:val="none"/>
                <w:vertAlign w:val="baseline"/>
                <w:lang w:val="en-US" w:eastAsia="zh-CN"/>
              </w:rPr>
              <w:t>工作</w:t>
            </w:r>
            <w:r>
              <w:rPr>
                <w:rFonts w:hint="eastAsia" w:ascii="Times New Roman" w:hAnsi="Times New Roman" w:cs="Times New Roman"/>
                <w:caps w:val="0"/>
                <w:spacing w:val="0"/>
                <w:sz w:val="24"/>
                <w:szCs w:val="28"/>
                <w:highlight w:val="none"/>
                <w:vertAlign w:val="baseline"/>
                <w:lang w:val="en-US" w:eastAsia="zh-CN"/>
              </w:rPr>
              <w:t>；</w:t>
            </w:r>
          </w:p>
          <w:p w14:paraId="3873F99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default" w:ascii="Times New Roman" w:hAnsi="Times New Roman" w:cs="Times New Roman" w:eastAsiaTheme="minorEastAsia"/>
                <w:caps w:val="0"/>
                <w:spacing w:val="0"/>
                <w:sz w:val="24"/>
                <w:szCs w:val="28"/>
                <w:highlight w:val="none"/>
                <w:vertAlign w:val="baseline"/>
                <w:lang w:val="en-US" w:eastAsia="zh-CN"/>
              </w:rPr>
              <w:t>4</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负责</w:t>
            </w:r>
            <w:r>
              <w:rPr>
                <w:rFonts w:hint="eastAsia" w:ascii="Times New Roman" w:hAnsi="Times New Roman" w:cs="Times New Roman"/>
                <w:caps w:val="0"/>
                <w:spacing w:val="0"/>
                <w:sz w:val="24"/>
                <w:szCs w:val="28"/>
                <w:highlight w:val="none"/>
                <w:vertAlign w:val="baseline"/>
                <w:lang w:val="en-US" w:eastAsia="zh-CN"/>
              </w:rPr>
              <w:t>协助公司</w:t>
            </w:r>
            <w:r>
              <w:rPr>
                <w:rFonts w:hint="default" w:ascii="Times New Roman" w:hAnsi="Times New Roman" w:cs="Times New Roman" w:eastAsiaTheme="minorEastAsia"/>
                <w:caps w:val="0"/>
                <w:spacing w:val="0"/>
                <w:sz w:val="24"/>
                <w:szCs w:val="28"/>
                <w:highlight w:val="none"/>
                <w:vertAlign w:val="baseline"/>
                <w:lang w:val="en-US" w:eastAsia="zh-CN"/>
              </w:rPr>
              <w:t>出车登记工作</w:t>
            </w:r>
            <w:r>
              <w:rPr>
                <w:rFonts w:hint="eastAsia" w:ascii="Times New Roman" w:hAnsi="Times New Roman" w:cs="Times New Roman"/>
                <w:caps w:val="0"/>
                <w:spacing w:val="0"/>
                <w:sz w:val="24"/>
                <w:szCs w:val="28"/>
                <w:highlight w:val="none"/>
                <w:vertAlign w:val="baseline"/>
                <w:lang w:val="en-US" w:eastAsia="zh-CN"/>
              </w:rPr>
              <w:t>（</w:t>
            </w:r>
            <w:r>
              <w:rPr>
                <w:rFonts w:hint="default" w:ascii="Times New Roman" w:hAnsi="Times New Roman" w:cs="Times New Roman" w:eastAsiaTheme="minorEastAsia"/>
                <w:caps w:val="0"/>
                <w:spacing w:val="0"/>
                <w:sz w:val="24"/>
                <w:szCs w:val="28"/>
                <w:highlight w:val="none"/>
                <w:vertAlign w:val="baseline"/>
                <w:lang w:val="en-US" w:eastAsia="zh-CN"/>
              </w:rPr>
              <w:t>登记项目包括乘车人、乘车日期、耗油情况等</w:t>
            </w:r>
            <w:r>
              <w:rPr>
                <w:rFonts w:hint="eastAsia" w:ascii="Times New Roman" w:hAnsi="Times New Roman" w:cs="Times New Roman"/>
                <w:caps w:val="0"/>
                <w:spacing w:val="0"/>
                <w:sz w:val="24"/>
                <w:szCs w:val="28"/>
                <w:highlight w:val="none"/>
                <w:vertAlign w:val="baseline"/>
                <w:lang w:val="en-US" w:eastAsia="zh-CN"/>
              </w:rPr>
              <w:t>）；</w:t>
            </w:r>
          </w:p>
          <w:p w14:paraId="40EDD42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5.</w:t>
            </w:r>
            <w:r>
              <w:rPr>
                <w:rFonts w:hint="default" w:ascii="Times New Roman" w:hAnsi="Times New Roman" w:cs="Times New Roman" w:eastAsiaTheme="minorEastAsia"/>
                <w:caps w:val="0"/>
                <w:spacing w:val="0"/>
                <w:sz w:val="24"/>
                <w:szCs w:val="28"/>
                <w:highlight w:val="none"/>
                <w:vertAlign w:val="baseline"/>
                <w:lang w:val="en-US" w:eastAsia="zh-CN"/>
              </w:rPr>
              <w:t>负责</w:t>
            </w:r>
            <w:r>
              <w:rPr>
                <w:rFonts w:hint="eastAsia" w:ascii="Times New Roman" w:hAnsi="Times New Roman" w:cs="Times New Roman"/>
                <w:caps w:val="0"/>
                <w:spacing w:val="0"/>
                <w:sz w:val="24"/>
                <w:szCs w:val="28"/>
                <w:highlight w:val="none"/>
                <w:vertAlign w:val="baseline"/>
                <w:lang w:val="en-US" w:eastAsia="zh-CN"/>
              </w:rPr>
              <w:t>协助公司</w:t>
            </w:r>
            <w:r>
              <w:rPr>
                <w:rFonts w:hint="default" w:ascii="Times New Roman" w:hAnsi="Times New Roman" w:cs="Times New Roman" w:eastAsiaTheme="minorEastAsia"/>
                <w:caps w:val="0"/>
                <w:spacing w:val="0"/>
                <w:sz w:val="24"/>
                <w:szCs w:val="28"/>
                <w:highlight w:val="none"/>
                <w:vertAlign w:val="baseline"/>
                <w:lang w:val="en-US" w:eastAsia="zh-CN"/>
              </w:rPr>
              <w:t>车辆的管理、维修、保养及车辆安全检查工作</w:t>
            </w:r>
            <w:r>
              <w:rPr>
                <w:rFonts w:hint="eastAsia" w:ascii="Times New Roman" w:hAnsi="Times New Roman" w:cs="Times New Roman"/>
                <w:caps w:val="0"/>
                <w:spacing w:val="0"/>
                <w:sz w:val="24"/>
                <w:szCs w:val="28"/>
                <w:highlight w:val="none"/>
                <w:vertAlign w:val="baseline"/>
                <w:lang w:val="en-US" w:eastAsia="zh-CN"/>
              </w:rPr>
              <w:t>；</w:t>
            </w:r>
          </w:p>
          <w:p w14:paraId="4C0B03F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6.负责协助完成公司其他综合后勤</w:t>
            </w:r>
            <w:r>
              <w:rPr>
                <w:rFonts w:hint="default" w:ascii="Times New Roman" w:hAnsi="Times New Roman" w:cs="Times New Roman" w:eastAsiaTheme="minorEastAsia"/>
                <w:caps w:val="0"/>
                <w:spacing w:val="0"/>
                <w:sz w:val="24"/>
                <w:szCs w:val="28"/>
                <w:highlight w:val="none"/>
                <w:vertAlign w:val="baseline"/>
                <w:lang w:val="en-US" w:eastAsia="zh-CN"/>
              </w:rPr>
              <w:t>工作</w:t>
            </w:r>
            <w:r>
              <w:rPr>
                <w:rFonts w:hint="eastAsia" w:ascii="Times New Roman" w:hAnsi="Times New Roman" w:cs="Times New Roman"/>
                <w:caps w:val="0"/>
                <w:spacing w:val="0"/>
                <w:sz w:val="24"/>
                <w:szCs w:val="28"/>
                <w:highlight w:val="none"/>
                <w:vertAlign w:val="baseline"/>
                <w:lang w:val="en-US" w:eastAsia="zh-CN"/>
              </w:rPr>
              <w:t>；</w:t>
            </w:r>
          </w:p>
          <w:p w14:paraId="3616406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caps w:val="0"/>
                <w:spacing w:val="0"/>
                <w:sz w:val="24"/>
                <w:szCs w:val="28"/>
                <w:highlight w:val="none"/>
                <w:vertAlign w:val="baseline"/>
                <w:lang w:val="en-US" w:eastAsia="zh-CN"/>
              </w:rPr>
              <w:t>7.</w:t>
            </w:r>
            <w:r>
              <w:rPr>
                <w:rFonts w:hint="default" w:ascii="Times New Roman" w:hAnsi="Times New Roman" w:cs="Times New Roman" w:eastAsiaTheme="minorEastAsia"/>
                <w:caps w:val="0"/>
                <w:spacing w:val="0"/>
                <w:sz w:val="24"/>
                <w:szCs w:val="28"/>
                <w:highlight w:val="none"/>
                <w:vertAlign w:val="baseline"/>
                <w:lang w:val="en-US" w:eastAsia="zh-CN"/>
              </w:rPr>
              <w:t>完成</w:t>
            </w:r>
            <w:r>
              <w:rPr>
                <w:rFonts w:hint="eastAsia" w:ascii="Times New Roman" w:hAnsi="Times New Roman" w:cs="Times New Roman"/>
                <w:caps w:val="0"/>
                <w:spacing w:val="0"/>
                <w:sz w:val="24"/>
                <w:szCs w:val="28"/>
                <w:highlight w:val="none"/>
                <w:vertAlign w:val="baseline"/>
                <w:lang w:val="en-US" w:eastAsia="zh-CN"/>
              </w:rPr>
              <w:t>公司</w:t>
            </w:r>
            <w:r>
              <w:rPr>
                <w:rFonts w:hint="default" w:ascii="Times New Roman" w:hAnsi="Times New Roman" w:cs="Times New Roman" w:eastAsiaTheme="minorEastAsia"/>
                <w:caps w:val="0"/>
                <w:spacing w:val="0"/>
                <w:sz w:val="24"/>
                <w:szCs w:val="28"/>
                <w:highlight w:val="none"/>
                <w:vertAlign w:val="baseline"/>
                <w:lang w:val="en-US" w:eastAsia="zh-CN"/>
              </w:rPr>
              <w:t>交办的各项任务</w:t>
            </w:r>
            <w:r>
              <w:rPr>
                <w:rFonts w:hint="eastAsia" w:ascii="Times New Roman" w:hAnsi="Times New Roman" w:cs="Times New Roman"/>
                <w:caps w:val="0"/>
                <w:spacing w:val="0"/>
                <w:sz w:val="24"/>
                <w:szCs w:val="28"/>
                <w:highlight w:val="none"/>
                <w:vertAlign w:val="baseline"/>
                <w:lang w:val="en-US" w:eastAsia="zh-CN"/>
              </w:rPr>
              <w:t>。</w:t>
            </w:r>
          </w:p>
        </w:tc>
        <w:tc>
          <w:tcPr>
            <w:tcW w:w="5625" w:type="dxa"/>
          </w:tcPr>
          <w:p w14:paraId="5B6A9A7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eastAsiaTheme="minorEastAsia"/>
                <w:i w:val="0"/>
                <w:iCs w:val="0"/>
                <w:caps w:val="0"/>
                <w:spacing w:val="0"/>
                <w:sz w:val="24"/>
                <w:szCs w:val="28"/>
                <w:highlight w:val="none"/>
                <w:shd w:val="clear"/>
              </w:rPr>
            </w:pPr>
          </w:p>
          <w:p w14:paraId="00C7566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eastAsiaTheme="minorEastAsia"/>
                <w:i w:val="0"/>
                <w:iCs w:val="0"/>
                <w:caps w:val="0"/>
                <w:spacing w:val="0"/>
                <w:sz w:val="24"/>
                <w:szCs w:val="28"/>
                <w:highlight w:val="none"/>
                <w:shd w:val="clear"/>
              </w:rPr>
            </w:pPr>
            <w:r>
              <w:rPr>
                <w:rFonts w:hint="eastAsia" w:ascii="Times New Roman" w:hAnsi="Times New Roman" w:cs="Times New Roman" w:eastAsiaTheme="minorEastAsia"/>
                <w:i w:val="0"/>
                <w:iCs w:val="0"/>
                <w:caps w:val="0"/>
                <w:spacing w:val="0"/>
                <w:sz w:val="24"/>
                <w:szCs w:val="28"/>
                <w:highlight w:val="none"/>
                <w:shd w:val="clear"/>
              </w:rPr>
              <w:t>1.大专及以上学历，有</w:t>
            </w:r>
            <w:r>
              <w:rPr>
                <w:rFonts w:hint="eastAsia" w:ascii="Times New Roman" w:hAnsi="Times New Roman" w:cs="Times New Roman"/>
                <w:i w:val="0"/>
                <w:iCs w:val="0"/>
                <w:caps w:val="0"/>
                <w:spacing w:val="0"/>
                <w:sz w:val="24"/>
                <w:szCs w:val="28"/>
                <w:highlight w:val="none"/>
                <w:shd w:val="clear"/>
                <w:lang w:val="en-US" w:eastAsia="zh-CN"/>
              </w:rPr>
              <w:t>2年及以上</w:t>
            </w:r>
            <w:r>
              <w:rPr>
                <w:rFonts w:hint="eastAsia" w:ascii="Times New Roman" w:hAnsi="Times New Roman" w:cs="Times New Roman" w:eastAsiaTheme="minorEastAsia"/>
                <w:i w:val="0"/>
                <w:iCs w:val="0"/>
                <w:caps w:val="0"/>
                <w:spacing w:val="0"/>
                <w:sz w:val="24"/>
                <w:szCs w:val="28"/>
                <w:highlight w:val="none"/>
                <w:shd w:val="clear"/>
              </w:rPr>
              <w:t>后勤岗位</w:t>
            </w:r>
            <w:r>
              <w:rPr>
                <w:rFonts w:hint="eastAsia" w:ascii="Times New Roman" w:hAnsi="Times New Roman" w:cs="Times New Roman"/>
                <w:i w:val="0"/>
                <w:iCs w:val="0"/>
                <w:caps w:val="0"/>
                <w:spacing w:val="0"/>
                <w:sz w:val="24"/>
                <w:szCs w:val="28"/>
                <w:highlight w:val="none"/>
                <w:shd w:val="clear"/>
                <w:lang w:val="en-US" w:eastAsia="zh-CN"/>
              </w:rPr>
              <w:t>工作</w:t>
            </w:r>
            <w:r>
              <w:rPr>
                <w:rFonts w:hint="eastAsia" w:ascii="Times New Roman" w:hAnsi="Times New Roman" w:cs="Times New Roman" w:eastAsiaTheme="minorEastAsia"/>
                <w:i w:val="0"/>
                <w:iCs w:val="0"/>
                <w:caps w:val="0"/>
                <w:spacing w:val="0"/>
                <w:sz w:val="24"/>
                <w:szCs w:val="28"/>
                <w:highlight w:val="none"/>
                <w:shd w:val="clear"/>
              </w:rPr>
              <w:t>经验优先；</w:t>
            </w:r>
          </w:p>
          <w:p w14:paraId="7944039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eastAsiaTheme="minorEastAsia"/>
                <w:i w:val="0"/>
                <w:iCs w:val="0"/>
                <w:caps w:val="0"/>
                <w:spacing w:val="0"/>
                <w:sz w:val="24"/>
                <w:szCs w:val="28"/>
                <w:highlight w:val="none"/>
                <w:shd w:val="clear"/>
              </w:rPr>
            </w:pPr>
            <w:r>
              <w:rPr>
                <w:rFonts w:hint="eastAsia" w:ascii="Times New Roman" w:hAnsi="Times New Roman" w:cs="Times New Roman" w:eastAsiaTheme="minorEastAsia"/>
                <w:i w:val="0"/>
                <w:iCs w:val="0"/>
                <w:caps w:val="0"/>
                <w:spacing w:val="0"/>
                <w:sz w:val="24"/>
                <w:szCs w:val="28"/>
                <w:highlight w:val="none"/>
                <w:shd w:val="clear"/>
              </w:rPr>
              <w:t>2.熟练使用办公软件，Excel.word.ppt等；</w:t>
            </w:r>
          </w:p>
          <w:p w14:paraId="2E66BD5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eastAsiaTheme="minorEastAsia"/>
                <w:i w:val="0"/>
                <w:iCs w:val="0"/>
                <w:caps w:val="0"/>
                <w:spacing w:val="0"/>
                <w:sz w:val="24"/>
                <w:szCs w:val="28"/>
                <w:highlight w:val="none"/>
                <w:shd w:val="clear"/>
              </w:rPr>
            </w:pPr>
            <w:r>
              <w:rPr>
                <w:rFonts w:hint="eastAsia" w:ascii="Times New Roman" w:hAnsi="Times New Roman" w:cs="Times New Roman"/>
                <w:i w:val="0"/>
                <w:iCs w:val="0"/>
                <w:caps w:val="0"/>
                <w:spacing w:val="0"/>
                <w:sz w:val="24"/>
                <w:szCs w:val="28"/>
                <w:highlight w:val="none"/>
                <w:shd w:val="clear"/>
                <w:lang w:eastAsia="zh-CN"/>
              </w:rPr>
              <w:t>3</w:t>
            </w:r>
            <w:r>
              <w:rPr>
                <w:rFonts w:hint="eastAsia" w:ascii="Times New Roman" w:hAnsi="Times New Roman" w:cs="Times New Roman" w:eastAsiaTheme="minorEastAsia"/>
                <w:i w:val="0"/>
                <w:iCs w:val="0"/>
                <w:caps w:val="0"/>
                <w:spacing w:val="0"/>
                <w:sz w:val="24"/>
                <w:szCs w:val="28"/>
                <w:highlight w:val="none"/>
                <w:shd w:val="clear"/>
              </w:rPr>
              <w:t>.具有较强的责任心</w:t>
            </w:r>
            <w:r>
              <w:rPr>
                <w:rFonts w:hint="eastAsia" w:ascii="Times New Roman" w:hAnsi="Times New Roman" w:cs="Times New Roman"/>
                <w:i w:val="0"/>
                <w:iCs w:val="0"/>
                <w:caps w:val="0"/>
                <w:spacing w:val="0"/>
                <w:sz w:val="24"/>
                <w:szCs w:val="28"/>
                <w:highlight w:val="none"/>
                <w:shd w:val="clear"/>
                <w:lang w:eastAsia="zh-CN"/>
              </w:rPr>
              <w:t>、</w:t>
            </w:r>
            <w:r>
              <w:rPr>
                <w:rFonts w:hint="eastAsia" w:ascii="Times New Roman" w:hAnsi="Times New Roman" w:cs="Times New Roman" w:eastAsiaTheme="minorEastAsia"/>
                <w:i w:val="0"/>
                <w:iCs w:val="0"/>
                <w:caps w:val="0"/>
                <w:spacing w:val="0"/>
                <w:sz w:val="24"/>
                <w:szCs w:val="28"/>
                <w:highlight w:val="none"/>
                <w:shd w:val="clear"/>
              </w:rPr>
              <w:t>工作细心认真</w:t>
            </w:r>
            <w:r>
              <w:rPr>
                <w:rFonts w:hint="eastAsia" w:ascii="Times New Roman" w:hAnsi="Times New Roman" w:cs="Times New Roman"/>
                <w:i w:val="0"/>
                <w:iCs w:val="0"/>
                <w:caps w:val="0"/>
                <w:spacing w:val="0"/>
                <w:sz w:val="24"/>
                <w:szCs w:val="28"/>
                <w:highlight w:val="none"/>
                <w:shd w:val="clear"/>
                <w:lang w:eastAsia="zh-CN"/>
              </w:rPr>
              <w:t>、</w:t>
            </w:r>
            <w:r>
              <w:rPr>
                <w:rFonts w:hint="eastAsia" w:ascii="Times New Roman" w:hAnsi="Times New Roman" w:cs="Times New Roman" w:eastAsiaTheme="minorEastAsia"/>
                <w:i w:val="0"/>
                <w:iCs w:val="0"/>
                <w:caps w:val="0"/>
                <w:spacing w:val="0"/>
                <w:sz w:val="24"/>
                <w:szCs w:val="28"/>
                <w:highlight w:val="none"/>
                <w:shd w:val="clear"/>
              </w:rPr>
              <w:t>勤奋自觉</w:t>
            </w:r>
            <w:r>
              <w:rPr>
                <w:rFonts w:hint="eastAsia" w:ascii="Times New Roman" w:hAnsi="Times New Roman" w:cs="Times New Roman"/>
                <w:i w:val="0"/>
                <w:iCs w:val="0"/>
                <w:caps w:val="0"/>
                <w:spacing w:val="0"/>
                <w:sz w:val="24"/>
                <w:szCs w:val="28"/>
                <w:highlight w:val="none"/>
                <w:shd w:val="clear"/>
                <w:lang w:eastAsia="zh-CN"/>
              </w:rPr>
              <w:t>、</w:t>
            </w:r>
            <w:r>
              <w:rPr>
                <w:rFonts w:hint="eastAsia" w:ascii="Times New Roman" w:hAnsi="Times New Roman" w:cs="Times New Roman" w:eastAsiaTheme="minorEastAsia"/>
                <w:i w:val="0"/>
                <w:iCs w:val="0"/>
                <w:caps w:val="0"/>
                <w:spacing w:val="0"/>
                <w:sz w:val="24"/>
                <w:szCs w:val="28"/>
                <w:highlight w:val="none"/>
                <w:shd w:val="clear"/>
              </w:rPr>
              <w:t>积极主动；</w:t>
            </w:r>
          </w:p>
          <w:p w14:paraId="5881556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eastAsiaTheme="minorEastAsia"/>
                <w:i w:val="0"/>
                <w:iCs w:val="0"/>
                <w:caps w:val="0"/>
                <w:spacing w:val="0"/>
                <w:sz w:val="24"/>
                <w:szCs w:val="28"/>
                <w:highlight w:val="none"/>
                <w:shd w:val="clear"/>
              </w:rPr>
            </w:pPr>
            <w:r>
              <w:rPr>
                <w:rFonts w:hint="eastAsia" w:ascii="Times New Roman" w:hAnsi="Times New Roman" w:cs="Times New Roman"/>
                <w:i w:val="0"/>
                <w:iCs w:val="0"/>
                <w:caps w:val="0"/>
                <w:spacing w:val="0"/>
                <w:sz w:val="24"/>
                <w:szCs w:val="28"/>
                <w:highlight w:val="none"/>
                <w:shd w:val="clear"/>
                <w:lang w:eastAsia="zh-CN"/>
              </w:rPr>
              <w:t>4</w:t>
            </w:r>
            <w:r>
              <w:rPr>
                <w:rFonts w:hint="eastAsia" w:ascii="Times New Roman" w:hAnsi="Times New Roman" w:cs="Times New Roman" w:eastAsiaTheme="minorEastAsia"/>
                <w:i w:val="0"/>
                <w:iCs w:val="0"/>
                <w:caps w:val="0"/>
                <w:spacing w:val="0"/>
                <w:sz w:val="24"/>
                <w:szCs w:val="28"/>
                <w:highlight w:val="none"/>
                <w:shd w:val="clear"/>
              </w:rPr>
              <w:t>.口齿清晰，较强的语言表达能力和汇总能力；</w:t>
            </w:r>
          </w:p>
          <w:p w14:paraId="2F6D52D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aps w:val="0"/>
                <w:spacing w:val="0"/>
                <w:sz w:val="24"/>
                <w:szCs w:val="28"/>
                <w:highlight w:val="none"/>
                <w:vertAlign w:val="baseline"/>
                <w:lang w:val="en-US" w:eastAsia="zh-CN"/>
              </w:rPr>
            </w:pPr>
            <w:r>
              <w:rPr>
                <w:rFonts w:hint="eastAsia" w:ascii="Times New Roman" w:hAnsi="Times New Roman" w:cs="Times New Roman"/>
                <w:i w:val="0"/>
                <w:iCs w:val="0"/>
                <w:caps w:val="0"/>
                <w:spacing w:val="0"/>
                <w:sz w:val="24"/>
                <w:szCs w:val="28"/>
                <w:highlight w:val="none"/>
                <w:shd w:val="clear"/>
                <w:lang w:val="en-US" w:eastAsia="zh-CN"/>
              </w:rPr>
              <w:t>5.具有较好的执行能力、沟通能力及协调能力。</w:t>
            </w:r>
          </w:p>
        </w:tc>
      </w:tr>
    </w:tbl>
    <w:p w14:paraId="4BD14671">
      <w:pPr>
        <w:rPr>
          <w:rFonts w:hint="default" w:ascii="Times New Roman" w:hAnsi="Times New Roman" w:eastAsia="黑体" w:cs="Times New Roman"/>
          <w:sz w:val="30"/>
          <w:szCs w:val="30"/>
          <w:highlight w:val="none"/>
        </w:rPr>
        <w:sectPr>
          <w:pgSz w:w="16838" w:h="11906" w:orient="landscape"/>
          <w:pgMar w:top="1701" w:right="1418" w:bottom="1304" w:left="1418" w:header="851" w:footer="851" w:gutter="0"/>
          <w:pgBorders>
            <w:top w:val="none" w:sz="0" w:space="0"/>
            <w:left w:val="none" w:sz="0" w:space="0"/>
            <w:bottom w:val="none" w:sz="0" w:space="0"/>
            <w:right w:val="none" w:sz="0" w:space="0"/>
          </w:pgBorders>
          <w:cols w:space="720" w:num="1"/>
          <w:titlePg/>
          <w:docGrid w:linePitch="312" w:charSpace="0"/>
        </w:sectPr>
      </w:pPr>
      <w:r>
        <w:rPr>
          <w:rFonts w:hint="default" w:ascii="Times New Roman" w:hAnsi="Times New Roman" w:eastAsia="黑体" w:cs="Times New Roman"/>
          <w:sz w:val="30"/>
          <w:szCs w:val="30"/>
          <w:highlight w:val="none"/>
        </w:rPr>
        <w:br w:type="page"/>
      </w:r>
    </w:p>
    <w:p w14:paraId="69C533B8">
      <w:pPr>
        <w:rPr>
          <w:rFonts w:hint="default" w:ascii="Times New Roman" w:hAnsi="Times New Roman" w:eastAsia="黑体" w:cs="Times New Roman"/>
          <w:sz w:val="30"/>
          <w:szCs w:val="30"/>
          <w:highlight w:val="none"/>
        </w:rPr>
      </w:pPr>
    </w:p>
    <w:p w14:paraId="12A0D0A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rPr>
        <w:t>附</w:t>
      </w:r>
      <w:r>
        <w:rPr>
          <w:rFonts w:hint="eastAsia" w:ascii="Times New Roman" w:hAnsi="Times New Roman" w:eastAsia="黑体" w:cs="Times New Roman"/>
          <w:sz w:val="30"/>
          <w:szCs w:val="30"/>
          <w:highlight w:val="none"/>
          <w:lang w:val="en-US" w:eastAsia="zh-CN"/>
        </w:rPr>
        <w:t>表</w:t>
      </w:r>
      <w:r>
        <w:rPr>
          <w:rFonts w:hint="default" w:ascii="Times New Roman" w:hAnsi="Times New Roman" w:eastAsia="黑体" w:cs="Times New Roman"/>
          <w:sz w:val="30"/>
          <w:szCs w:val="30"/>
          <w:highlight w:val="none"/>
        </w:rPr>
        <w:t>二</w:t>
      </w:r>
      <w:r>
        <w:rPr>
          <w:rFonts w:hint="default" w:ascii="Times New Roman" w:hAnsi="Times New Roman" w:eastAsia="黑体" w:cs="Times New Roman"/>
          <w:sz w:val="30"/>
          <w:szCs w:val="30"/>
          <w:highlight w:val="none"/>
          <w:lang w:val="en-US" w:eastAsia="zh-CN"/>
        </w:rPr>
        <w:t xml:space="preserve"> </w:t>
      </w:r>
    </w:p>
    <w:p w14:paraId="78969E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承揽外包项目业务人员名单</w:t>
      </w:r>
    </w:p>
    <w:p w14:paraId="7347F0D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59"/>
        <w:gridCol w:w="969"/>
        <w:gridCol w:w="2394"/>
        <w:gridCol w:w="1353"/>
        <w:gridCol w:w="1979"/>
      </w:tblGrid>
      <w:tr w14:paraId="03D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244BF64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序号</w:t>
            </w:r>
          </w:p>
        </w:tc>
        <w:tc>
          <w:tcPr>
            <w:tcW w:w="1359" w:type="dxa"/>
            <w:vAlign w:val="center"/>
          </w:tcPr>
          <w:p w14:paraId="4DAB81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姓名</w:t>
            </w:r>
          </w:p>
        </w:tc>
        <w:tc>
          <w:tcPr>
            <w:tcW w:w="969" w:type="dxa"/>
            <w:vAlign w:val="center"/>
          </w:tcPr>
          <w:p w14:paraId="1433FD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性别</w:t>
            </w:r>
          </w:p>
        </w:tc>
        <w:tc>
          <w:tcPr>
            <w:tcW w:w="2394" w:type="dxa"/>
            <w:vAlign w:val="center"/>
          </w:tcPr>
          <w:p w14:paraId="4445D36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身份证号码</w:t>
            </w:r>
          </w:p>
        </w:tc>
        <w:tc>
          <w:tcPr>
            <w:tcW w:w="1353" w:type="dxa"/>
            <w:vAlign w:val="center"/>
          </w:tcPr>
          <w:p w14:paraId="34DC8D2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担任岗位</w:t>
            </w:r>
          </w:p>
        </w:tc>
        <w:tc>
          <w:tcPr>
            <w:tcW w:w="1979" w:type="dxa"/>
            <w:vAlign w:val="center"/>
          </w:tcPr>
          <w:p w14:paraId="787C65F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8"/>
                <w:highlight w:val="none"/>
              </w:rPr>
            </w:pPr>
            <w:r>
              <w:rPr>
                <w:rFonts w:hint="eastAsia" w:ascii="黑体" w:hAnsi="黑体" w:eastAsia="黑体" w:cs="黑体"/>
                <w:sz w:val="24"/>
                <w:szCs w:val="28"/>
                <w:highlight w:val="none"/>
              </w:rPr>
              <w:t>服务起始时间</w:t>
            </w:r>
          </w:p>
        </w:tc>
      </w:tr>
      <w:tr w14:paraId="120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3F33E0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1</w:t>
            </w:r>
          </w:p>
        </w:tc>
        <w:tc>
          <w:tcPr>
            <w:tcW w:w="1359" w:type="dxa"/>
            <w:vAlign w:val="center"/>
          </w:tcPr>
          <w:p w14:paraId="59AC068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6FC050D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08A5372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26CEF81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64376AC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02F5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5EFF5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2</w:t>
            </w:r>
          </w:p>
        </w:tc>
        <w:tc>
          <w:tcPr>
            <w:tcW w:w="1359" w:type="dxa"/>
            <w:vAlign w:val="center"/>
          </w:tcPr>
          <w:p w14:paraId="179926C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40CCE89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218ABC0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4CC62D5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5BFCD83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19CB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4CDF5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3</w:t>
            </w:r>
          </w:p>
        </w:tc>
        <w:tc>
          <w:tcPr>
            <w:tcW w:w="1359" w:type="dxa"/>
            <w:vAlign w:val="center"/>
          </w:tcPr>
          <w:p w14:paraId="4664EE1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57E1469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3D69BD8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23ACFA6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5704C88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4F14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3C9E5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4</w:t>
            </w:r>
          </w:p>
        </w:tc>
        <w:tc>
          <w:tcPr>
            <w:tcW w:w="1359" w:type="dxa"/>
            <w:vAlign w:val="center"/>
          </w:tcPr>
          <w:p w14:paraId="1B8DD4A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5F4CF6C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5E8A7C6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5E8234F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0A0FB10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4E62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495A14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5</w:t>
            </w:r>
          </w:p>
        </w:tc>
        <w:tc>
          <w:tcPr>
            <w:tcW w:w="1359" w:type="dxa"/>
            <w:vAlign w:val="center"/>
          </w:tcPr>
          <w:p w14:paraId="1642ABA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5AAC824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0919E7D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4549D22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0280749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6E20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5FF7C1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6</w:t>
            </w:r>
          </w:p>
        </w:tc>
        <w:tc>
          <w:tcPr>
            <w:tcW w:w="1359" w:type="dxa"/>
            <w:vAlign w:val="center"/>
          </w:tcPr>
          <w:p w14:paraId="7577CAB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5BC8A3F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397BD18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1742C48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022DF3B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76B2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43C10E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7</w:t>
            </w:r>
          </w:p>
        </w:tc>
        <w:tc>
          <w:tcPr>
            <w:tcW w:w="1359" w:type="dxa"/>
            <w:vAlign w:val="center"/>
          </w:tcPr>
          <w:p w14:paraId="62E6441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04175AE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08A4942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020E781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689FC2B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4894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43166E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8</w:t>
            </w:r>
          </w:p>
        </w:tc>
        <w:tc>
          <w:tcPr>
            <w:tcW w:w="1359" w:type="dxa"/>
            <w:vAlign w:val="center"/>
          </w:tcPr>
          <w:p w14:paraId="542A3E4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5E52A76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664B90C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4D02F56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0977A34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399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03B6D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9</w:t>
            </w:r>
          </w:p>
        </w:tc>
        <w:tc>
          <w:tcPr>
            <w:tcW w:w="1359" w:type="dxa"/>
            <w:vAlign w:val="center"/>
          </w:tcPr>
          <w:p w14:paraId="52FCA7D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2C6E123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5BE6FDC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4A6621B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4E3377B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r w14:paraId="1E2A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2" w:type="dxa"/>
            <w:vAlign w:val="center"/>
          </w:tcPr>
          <w:p w14:paraId="0CE631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10</w:t>
            </w:r>
          </w:p>
        </w:tc>
        <w:tc>
          <w:tcPr>
            <w:tcW w:w="1359" w:type="dxa"/>
            <w:vAlign w:val="center"/>
          </w:tcPr>
          <w:p w14:paraId="2CFC8E7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969" w:type="dxa"/>
            <w:vAlign w:val="center"/>
          </w:tcPr>
          <w:p w14:paraId="0281DC5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2394" w:type="dxa"/>
            <w:vAlign w:val="center"/>
          </w:tcPr>
          <w:p w14:paraId="0379780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353" w:type="dxa"/>
            <w:vAlign w:val="center"/>
          </w:tcPr>
          <w:p w14:paraId="745AC50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c>
          <w:tcPr>
            <w:tcW w:w="1979" w:type="dxa"/>
            <w:vAlign w:val="center"/>
          </w:tcPr>
          <w:p w14:paraId="00E6AE4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tc>
      </w:tr>
    </w:tbl>
    <w:p w14:paraId="07C5158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sz w:val="24"/>
          <w:szCs w:val="28"/>
          <w:highlight w:val="none"/>
        </w:rPr>
      </w:pPr>
    </w:p>
    <w:p w14:paraId="2F2023AE">
      <w:pPr>
        <w:spacing w:line="240" w:lineRule="auto"/>
        <w:rPr>
          <w:rFonts w:hint="eastAsia" w:ascii="Times New Roman" w:hAnsi="Times New Roman"/>
          <w:b/>
          <w:color w:val="auto"/>
          <w:sz w:val="28"/>
          <w:szCs w:val="28"/>
          <w:highlight w:val="none"/>
        </w:rPr>
      </w:pPr>
    </w:p>
    <w:p w14:paraId="116F3EEC">
      <w:pPr>
        <w:spacing w:line="240" w:lineRule="auto"/>
        <w:rPr>
          <w:rFonts w:hint="default" w:ascii="Times New Roman" w:hAnsi="Times New Roman" w:eastAsia="黑体" w:cs="Times New Roman"/>
          <w:b w:val="0"/>
          <w:color w:val="auto"/>
          <w:sz w:val="30"/>
          <w:szCs w:val="30"/>
          <w:highlight w:val="none"/>
        </w:rPr>
      </w:pPr>
    </w:p>
    <w:p w14:paraId="3B45E030">
      <w:pPr>
        <w:spacing w:line="240" w:lineRule="auto"/>
        <w:rPr>
          <w:rFonts w:hint="default" w:ascii="Times New Roman" w:hAnsi="Times New Roman" w:eastAsia="黑体" w:cs="Times New Roman"/>
          <w:b w:val="0"/>
          <w:color w:val="auto"/>
          <w:sz w:val="30"/>
          <w:szCs w:val="30"/>
          <w:highlight w:val="none"/>
        </w:rPr>
      </w:pPr>
    </w:p>
    <w:p w14:paraId="1B74A47E">
      <w:pPr>
        <w:spacing w:line="240" w:lineRule="auto"/>
        <w:rPr>
          <w:rFonts w:hint="default" w:ascii="Times New Roman" w:hAnsi="Times New Roman" w:eastAsia="黑体" w:cs="Times New Roman"/>
          <w:b w:val="0"/>
          <w:color w:val="auto"/>
          <w:sz w:val="30"/>
          <w:szCs w:val="30"/>
          <w:highlight w:val="none"/>
        </w:rPr>
      </w:pPr>
    </w:p>
    <w:p w14:paraId="58E0EDBC">
      <w:pPr>
        <w:spacing w:line="240" w:lineRule="auto"/>
        <w:rPr>
          <w:rFonts w:hint="default" w:ascii="Times New Roman" w:hAnsi="Times New Roman" w:eastAsia="黑体" w:cs="Times New Roman"/>
          <w:b w:val="0"/>
          <w:color w:val="auto"/>
          <w:sz w:val="30"/>
          <w:szCs w:val="30"/>
          <w:highlight w:val="none"/>
        </w:rPr>
      </w:pPr>
    </w:p>
    <w:p w14:paraId="617254C3">
      <w:pPr>
        <w:spacing w:line="240" w:lineRule="auto"/>
        <w:rPr>
          <w:rFonts w:hint="default" w:ascii="Times New Roman" w:hAnsi="Times New Roman" w:eastAsia="黑体" w:cs="Times New Roman"/>
          <w:b w:val="0"/>
          <w:color w:val="auto"/>
          <w:sz w:val="30"/>
          <w:szCs w:val="30"/>
          <w:highlight w:val="none"/>
        </w:rPr>
      </w:pPr>
    </w:p>
    <w:p w14:paraId="4DD75B95">
      <w:pPr>
        <w:spacing w:line="240" w:lineRule="auto"/>
        <w:rPr>
          <w:rFonts w:hint="default" w:ascii="Times New Roman" w:hAnsi="Times New Roman" w:eastAsia="黑体" w:cs="Times New Roman"/>
          <w:b w:val="0"/>
          <w:color w:val="auto"/>
          <w:sz w:val="30"/>
          <w:szCs w:val="30"/>
          <w:highlight w:val="none"/>
        </w:rPr>
      </w:pPr>
    </w:p>
    <w:p w14:paraId="7539E471">
      <w:pPr>
        <w:spacing w:line="240" w:lineRule="auto"/>
        <w:rPr>
          <w:rFonts w:hint="default" w:ascii="Times New Roman" w:hAnsi="Times New Roman" w:eastAsia="黑体" w:cs="Times New Roman"/>
          <w:b w:val="0"/>
          <w:color w:val="auto"/>
          <w:sz w:val="30"/>
          <w:szCs w:val="30"/>
          <w:highlight w:val="none"/>
        </w:rPr>
      </w:pPr>
    </w:p>
    <w:p w14:paraId="79245F7C">
      <w:pPr>
        <w:spacing w:line="240" w:lineRule="auto"/>
        <w:rPr>
          <w:rFonts w:hint="default" w:ascii="Times New Roman" w:hAnsi="Times New Roman" w:eastAsia="黑体" w:cs="Times New Roman"/>
          <w:b w:val="0"/>
          <w:color w:val="auto"/>
          <w:sz w:val="30"/>
          <w:szCs w:val="30"/>
          <w:highlight w:val="none"/>
        </w:rPr>
      </w:pPr>
    </w:p>
    <w:p w14:paraId="4C81D00B">
      <w:pPr>
        <w:spacing w:line="240" w:lineRule="auto"/>
        <w:rPr>
          <w:rFonts w:hint="default" w:ascii="Times New Roman" w:hAnsi="Times New Roman" w:eastAsia="黑体" w:cs="Times New Roman"/>
          <w:b w:val="0"/>
          <w:color w:val="auto"/>
          <w:sz w:val="30"/>
          <w:szCs w:val="30"/>
          <w:highlight w:val="none"/>
        </w:rPr>
      </w:pPr>
    </w:p>
    <w:p w14:paraId="1180FCFE">
      <w:pPr>
        <w:spacing w:line="240" w:lineRule="auto"/>
        <w:rPr>
          <w:rFonts w:hint="default" w:ascii="Times New Roman" w:hAnsi="Times New Roman" w:eastAsia="黑体" w:cs="Times New Roman"/>
          <w:b w:val="0"/>
          <w:color w:val="auto"/>
          <w:sz w:val="30"/>
          <w:szCs w:val="30"/>
          <w:highlight w:val="none"/>
        </w:rPr>
      </w:pPr>
    </w:p>
    <w:p w14:paraId="44B059E2">
      <w:pPr>
        <w:spacing w:line="240" w:lineRule="auto"/>
        <w:rPr>
          <w:rFonts w:hint="default" w:ascii="Times New Roman" w:hAnsi="Times New Roman" w:eastAsia="黑体" w:cs="Times New Roman"/>
          <w:b w:val="0"/>
          <w:color w:val="auto"/>
          <w:sz w:val="30"/>
          <w:szCs w:val="30"/>
          <w:highlight w:val="none"/>
        </w:rPr>
      </w:pPr>
    </w:p>
    <w:p w14:paraId="3542E13F">
      <w:pPr>
        <w:spacing w:line="240" w:lineRule="auto"/>
        <w:rPr>
          <w:rFonts w:hint="default" w:ascii="Times New Roman" w:hAnsi="Times New Roman" w:eastAsia="黑体" w:cs="Times New Roman"/>
          <w:b w:val="0"/>
          <w:color w:val="auto"/>
          <w:sz w:val="30"/>
          <w:szCs w:val="30"/>
          <w:highlight w:val="none"/>
        </w:rPr>
      </w:pPr>
    </w:p>
    <w:p w14:paraId="5E299C83">
      <w:pPr>
        <w:spacing w:line="240" w:lineRule="auto"/>
        <w:rPr>
          <w:rFonts w:hint="default" w:ascii="Times New Roman" w:hAnsi="Times New Roman" w:eastAsia="黑体" w:cs="Times New Roman"/>
          <w:b w:val="0"/>
          <w:color w:val="auto"/>
          <w:sz w:val="30"/>
          <w:szCs w:val="30"/>
          <w:highlight w:val="none"/>
        </w:rPr>
      </w:pPr>
    </w:p>
    <w:p w14:paraId="6DE9F2CB">
      <w:pPr>
        <w:spacing w:line="240" w:lineRule="auto"/>
        <w:rPr>
          <w:rFonts w:hint="default" w:ascii="Times New Roman" w:hAnsi="Times New Roman" w:eastAsia="黑体" w:cs="Times New Roman"/>
          <w:b w:val="0"/>
          <w:color w:val="auto"/>
          <w:sz w:val="30"/>
          <w:szCs w:val="30"/>
          <w:highlight w:val="none"/>
        </w:rPr>
      </w:pPr>
    </w:p>
    <w:p w14:paraId="4D74B6FC">
      <w:pPr>
        <w:spacing w:line="240" w:lineRule="auto"/>
        <w:rPr>
          <w:rFonts w:hint="default" w:ascii="Times New Roman" w:hAnsi="Times New Roman" w:eastAsia="黑体" w:cs="Times New Roman"/>
          <w:b w:val="0"/>
          <w:color w:val="auto"/>
          <w:spacing w:val="0"/>
          <w:sz w:val="30"/>
          <w:szCs w:val="30"/>
          <w:highlight w:val="none"/>
          <w:lang w:eastAsia="zh-CN"/>
        </w:rPr>
      </w:pPr>
      <w:r>
        <w:rPr>
          <w:rFonts w:hint="default" w:ascii="Times New Roman" w:hAnsi="Times New Roman" w:eastAsia="黑体" w:cs="Times New Roman"/>
          <w:b w:val="0"/>
          <w:color w:val="auto"/>
          <w:sz w:val="30"/>
          <w:szCs w:val="30"/>
          <w:highlight w:val="none"/>
        </w:rPr>
        <w:t>附</w:t>
      </w:r>
      <w:r>
        <w:rPr>
          <w:rFonts w:hint="eastAsia" w:ascii="Times New Roman" w:hAnsi="Times New Roman" w:eastAsia="黑体" w:cs="Times New Roman"/>
          <w:b w:val="0"/>
          <w:color w:val="auto"/>
          <w:sz w:val="30"/>
          <w:szCs w:val="30"/>
          <w:highlight w:val="none"/>
          <w:lang w:val="en-US" w:eastAsia="zh-CN"/>
        </w:rPr>
        <w:t>表三</w:t>
      </w:r>
    </w:p>
    <w:p w14:paraId="0C96B80E">
      <w:pPr>
        <w:spacing w:line="240" w:lineRule="auto"/>
        <w:jc w:val="center"/>
        <w:rPr>
          <w:rFonts w:hint="default" w:ascii="Times New Roman" w:hAnsi="Times New Roman" w:eastAsia="黑体" w:cs="Times New Roman"/>
          <w:b w:val="0"/>
          <w:color w:val="auto"/>
          <w:sz w:val="30"/>
          <w:szCs w:val="30"/>
          <w:highlight w:val="none"/>
        </w:rPr>
      </w:pPr>
      <w:r>
        <w:rPr>
          <w:rFonts w:hint="default" w:ascii="Times New Roman" w:hAnsi="Times New Roman" w:eastAsia="黑体" w:cs="Times New Roman"/>
          <w:b w:val="0"/>
          <w:color w:val="auto"/>
          <w:sz w:val="30"/>
          <w:szCs w:val="30"/>
          <w:highlight w:val="none"/>
        </w:rPr>
        <w:t>项目活动计划表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279"/>
        <w:gridCol w:w="2280"/>
        <w:gridCol w:w="2280"/>
      </w:tblGrid>
      <w:tr w14:paraId="2F7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5F5B47E2">
            <w:pPr>
              <w:spacing w:line="240" w:lineRule="auto"/>
              <w:jc w:val="center"/>
              <w:rPr>
                <w:rFonts w:hint="eastAsia" w:ascii="黑体" w:hAnsi="黑体" w:eastAsia="黑体" w:cs="黑体"/>
                <w:b w:val="0"/>
                <w:sz w:val="24"/>
                <w:szCs w:val="28"/>
                <w:highlight w:val="none"/>
                <w:vertAlign w:val="baseline"/>
                <w:lang w:val="en-US" w:eastAsia="zh-CN"/>
              </w:rPr>
            </w:pPr>
            <w:r>
              <w:rPr>
                <w:rFonts w:hint="eastAsia" w:ascii="黑体" w:hAnsi="黑体" w:eastAsia="黑体" w:cs="黑体"/>
                <w:b w:val="0"/>
                <w:sz w:val="24"/>
                <w:szCs w:val="28"/>
                <w:highlight w:val="none"/>
                <w:vertAlign w:val="baseline"/>
                <w:lang w:val="en-US" w:eastAsia="zh-CN"/>
              </w:rPr>
              <w:t>序号</w:t>
            </w:r>
          </w:p>
        </w:tc>
        <w:tc>
          <w:tcPr>
            <w:tcW w:w="2310" w:type="dxa"/>
            <w:vAlign w:val="center"/>
          </w:tcPr>
          <w:p w14:paraId="1914A11F">
            <w:pPr>
              <w:spacing w:line="240" w:lineRule="auto"/>
              <w:jc w:val="center"/>
              <w:rPr>
                <w:rFonts w:hint="eastAsia" w:ascii="黑体" w:hAnsi="黑体" w:eastAsia="黑体" w:cs="黑体"/>
                <w:b w:val="0"/>
                <w:sz w:val="24"/>
                <w:szCs w:val="28"/>
                <w:highlight w:val="none"/>
                <w:vertAlign w:val="baseline"/>
                <w:lang w:val="en-US" w:eastAsia="zh-CN"/>
              </w:rPr>
            </w:pPr>
            <w:r>
              <w:rPr>
                <w:rFonts w:hint="eastAsia" w:ascii="黑体" w:hAnsi="黑体" w:eastAsia="黑体" w:cs="黑体"/>
                <w:b w:val="0"/>
                <w:sz w:val="24"/>
                <w:szCs w:val="28"/>
                <w:highlight w:val="none"/>
                <w:vertAlign w:val="baseline"/>
                <w:lang w:val="en-US" w:eastAsia="zh-CN"/>
              </w:rPr>
              <w:t>服务项目及内容</w:t>
            </w:r>
          </w:p>
        </w:tc>
        <w:tc>
          <w:tcPr>
            <w:tcW w:w="2311" w:type="dxa"/>
            <w:vAlign w:val="center"/>
          </w:tcPr>
          <w:p w14:paraId="57A553BC">
            <w:pPr>
              <w:spacing w:line="240" w:lineRule="auto"/>
              <w:jc w:val="center"/>
              <w:rPr>
                <w:rFonts w:hint="eastAsia" w:ascii="黑体" w:hAnsi="黑体" w:eastAsia="黑体" w:cs="黑体"/>
                <w:b w:val="0"/>
                <w:sz w:val="24"/>
                <w:szCs w:val="28"/>
                <w:highlight w:val="none"/>
                <w:vertAlign w:val="baseline"/>
                <w:lang w:val="en-US" w:eastAsia="zh-CN"/>
              </w:rPr>
            </w:pPr>
            <w:r>
              <w:rPr>
                <w:rFonts w:hint="eastAsia" w:ascii="黑体" w:hAnsi="黑体" w:eastAsia="黑体" w:cs="黑体"/>
                <w:b w:val="0"/>
                <w:sz w:val="24"/>
                <w:szCs w:val="28"/>
                <w:highlight w:val="none"/>
                <w:vertAlign w:val="baseline"/>
                <w:lang w:val="en-US" w:eastAsia="zh-CN"/>
              </w:rPr>
              <w:t>服务要求</w:t>
            </w:r>
          </w:p>
        </w:tc>
        <w:tc>
          <w:tcPr>
            <w:tcW w:w="2311" w:type="dxa"/>
            <w:vAlign w:val="center"/>
          </w:tcPr>
          <w:p w14:paraId="3D5B6FCA">
            <w:pPr>
              <w:spacing w:line="240" w:lineRule="auto"/>
              <w:jc w:val="center"/>
              <w:rPr>
                <w:rFonts w:hint="eastAsia" w:ascii="黑体" w:hAnsi="黑体" w:eastAsia="黑体" w:cs="黑体"/>
                <w:b w:val="0"/>
                <w:sz w:val="24"/>
                <w:szCs w:val="28"/>
                <w:highlight w:val="none"/>
                <w:vertAlign w:val="baseline"/>
                <w:lang w:val="en-US" w:eastAsia="zh-CN"/>
              </w:rPr>
            </w:pPr>
            <w:r>
              <w:rPr>
                <w:rFonts w:hint="eastAsia" w:ascii="黑体" w:hAnsi="黑体" w:eastAsia="黑体" w:cs="黑体"/>
                <w:b w:val="0"/>
                <w:sz w:val="24"/>
                <w:szCs w:val="28"/>
                <w:highlight w:val="none"/>
                <w:vertAlign w:val="baseline"/>
                <w:lang w:val="en-US" w:eastAsia="zh-CN"/>
              </w:rPr>
              <w:t>备注</w:t>
            </w:r>
          </w:p>
        </w:tc>
      </w:tr>
      <w:tr w14:paraId="38F4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32432CA4">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2C3E5B57">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7FF0B557">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27183536">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4AF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1D58E64F">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7DFB6971">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4742FE80">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7D580670">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0283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5E97C92C">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4E6C4917">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4C05B8AE">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164D92D0">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0F52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5554F424">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75EA4F54">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545DC398">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7B498F28">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123C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0629134E">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51428691">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2341A157">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0B229AFB">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7204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4FC7466F">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1BBF31D7">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36913CD5">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0C1D3E00">
            <w:pPr>
              <w:spacing w:line="240" w:lineRule="auto"/>
              <w:jc w:val="center"/>
              <w:rPr>
                <w:rFonts w:hint="default" w:ascii="Times New Roman" w:hAnsi="Times New Roman" w:eastAsia="黑体" w:cs="Times New Roman"/>
                <w:b w:val="0"/>
                <w:color w:val="auto"/>
                <w:sz w:val="30"/>
                <w:szCs w:val="30"/>
                <w:highlight w:val="none"/>
                <w:vertAlign w:val="baseline"/>
              </w:rPr>
            </w:pPr>
          </w:p>
        </w:tc>
      </w:tr>
      <w:tr w14:paraId="2B54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10" w:type="dxa"/>
            <w:vAlign w:val="center"/>
          </w:tcPr>
          <w:p w14:paraId="2A4AF20A">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0" w:type="dxa"/>
            <w:vAlign w:val="center"/>
          </w:tcPr>
          <w:p w14:paraId="727D76A6">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6C4660BE">
            <w:pPr>
              <w:spacing w:line="240" w:lineRule="auto"/>
              <w:jc w:val="center"/>
              <w:rPr>
                <w:rFonts w:hint="default" w:ascii="Times New Roman" w:hAnsi="Times New Roman" w:eastAsia="黑体" w:cs="Times New Roman"/>
                <w:b w:val="0"/>
                <w:color w:val="auto"/>
                <w:sz w:val="30"/>
                <w:szCs w:val="30"/>
                <w:highlight w:val="none"/>
                <w:vertAlign w:val="baseline"/>
              </w:rPr>
            </w:pPr>
          </w:p>
        </w:tc>
        <w:tc>
          <w:tcPr>
            <w:tcW w:w="2311" w:type="dxa"/>
            <w:vAlign w:val="center"/>
          </w:tcPr>
          <w:p w14:paraId="5EA2800B">
            <w:pPr>
              <w:spacing w:line="240" w:lineRule="auto"/>
              <w:jc w:val="center"/>
              <w:rPr>
                <w:rFonts w:hint="default" w:ascii="Times New Roman" w:hAnsi="Times New Roman" w:eastAsia="黑体" w:cs="Times New Roman"/>
                <w:b w:val="0"/>
                <w:color w:val="auto"/>
                <w:sz w:val="30"/>
                <w:szCs w:val="30"/>
                <w:highlight w:val="none"/>
                <w:vertAlign w:val="baseline"/>
              </w:rPr>
            </w:pPr>
          </w:p>
        </w:tc>
      </w:tr>
    </w:tbl>
    <w:p w14:paraId="091010FD">
      <w:pPr>
        <w:spacing w:line="560" w:lineRule="exact"/>
        <w:rPr>
          <w:rFonts w:ascii="Times New Roman" w:hAnsi="Times New Roman"/>
          <w:caps w:val="0"/>
          <w:spacing w:val="0"/>
          <w:highlight w:val="none"/>
        </w:rPr>
        <w:sectPr>
          <w:pgSz w:w="11906" w:h="16838"/>
          <w:pgMar w:top="1418" w:right="1304" w:bottom="1418" w:left="1701" w:header="851" w:footer="851" w:gutter="0"/>
          <w:pgBorders>
            <w:top w:val="none" w:sz="0" w:space="0"/>
            <w:left w:val="none" w:sz="0" w:space="0"/>
            <w:bottom w:val="none" w:sz="0" w:space="0"/>
            <w:right w:val="none" w:sz="0" w:space="0"/>
          </w:pgBorders>
          <w:cols w:space="720" w:num="1"/>
          <w:titlePg/>
          <w:docGrid w:linePitch="312" w:charSpace="0"/>
        </w:sectPr>
      </w:pPr>
    </w:p>
    <w:bookmarkEnd w:id="245"/>
    <w:bookmarkEnd w:id="246"/>
    <w:p w14:paraId="4B05B4E9">
      <w:pPr>
        <w:spacing w:line="240" w:lineRule="auto"/>
        <w:rPr>
          <w:rFonts w:hint="default" w:ascii="Times New Roman" w:hAnsi="Times New Roman" w:eastAsia="黑体" w:cs="Times New Roman"/>
          <w:b w:val="0"/>
          <w:color w:val="auto"/>
          <w:spacing w:val="0"/>
          <w:sz w:val="30"/>
          <w:szCs w:val="30"/>
          <w:highlight w:val="none"/>
          <w:lang w:val="en-US" w:eastAsia="zh-CN"/>
        </w:rPr>
      </w:pPr>
      <w:r>
        <w:rPr>
          <w:rFonts w:hint="default" w:ascii="Times New Roman" w:hAnsi="Times New Roman" w:eastAsia="黑体" w:cs="Times New Roman"/>
          <w:b w:val="0"/>
          <w:color w:val="auto"/>
          <w:sz w:val="30"/>
          <w:szCs w:val="30"/>
          <w:highlight w:val="none"/>
        </w:rPr>
        <w:t>附</w:t>
      </w:r>
      <w:r>
        <w:rPr>
          <w:rFonts w:hint="eastAsia" w:ascii="Times New Roman" w:hAnsi="Times New Roman" w:eastAsia="黑体" w:cs="Times New Roman"/>
          <w:b w:val="0"/>
          <w:color w:val="auto"/>
          <w:sz w:val="30"/>
          <w:szCs w:val="30"/>
          <w:highlight w:val="none"/>
          <w:lang w:val="en-US" w:eastAsia="zh-CN"/>
        </w:rPr>
        <w:t>件二</w:t>
      </w:r>
    </w:p>
    <w:p w14:paraId="0452651D">
      <w:pPr>
        <w:autoSpaceDE/>
        <w:autoSpaceDN/>
        <w:adjustRightInd/>
        <w:spacing w:line="240" w:lineRule="auto"/>
        <w:jc w:val="center"/>
        <w:rPr>
          <w:rFonts w:ascii="Times New Roman" w:hAnsi="Times New Roman" w:eastAsia="黑体" w:cs="Times New Roman"/>
          <w:b w:val="0"/>
          <w:color w:val="auto"/>
          <w:sz w:val="32"/>
          <w:szCs w:val="32"/>
          <w:highlight w:val="none"/>
          <w:lang w:val="zh-CN"/>
        </w:rPr>
      </w:pPr>
      <w:r>
        <w:rPr>
          <w:rFonts w:hint="default" w:ascii="Times New Roman" w:hAnsi="Times New Roman" w:eastAsia="黑体" w:cs="Times New Roman"/>
          <w:b w:val="0"/>
          <w:color w:val="auto"/>
          <w:sz w:val="32"/>
          <w:szCs w:val="32"/>
          <w:highlight w:val="none"/>
        </w:rPr>
        <w:t>廉政合同</w:t>
      </w:r>
    </w:p>
    <w:p w14:paraId="4744D472">
      <w:pPr>
        <w:spacing w:line="260" w:lineRule="exact"/>
        <w:rPr>
          <w:rFonts w:hint="eastAsia" w:ascii="Times New Roman" w:hAnsi="Times New Roman" w:cs="仿宋_GB2312"/>
          <w:color w:val="auto"/>
          <w:szCs w:val="21"/>
          <w:highlight w:val="none"/>
          <w:lang w:eastAsia="zh-CN"/>
        </w:rPr>
      </w:pPr>
    </w:p>
    <w:p w14:paraId="33299A0C">
      <w:pPr>
        <w:spacing w:line="260" w:lineRule="exact"/>
        <w:rPr>
          <w:rFonts w:hint="eastAsia" w:ascii="Times New Roman" w:hAnsi="Times New Roman" w:cs="仿宋_GB2312"/>
          <w:color w:val="auto"/>
          <w:szCs w:val="21"/>
          <w:highlight w:val="none"/>
          <w:lang w:eastAsia="zh-CN"/>
        </w:rPr>
      </w:pPr>
    </w:p>
    <w:p w14:paraId="7DC19250">
      <w:pPr>
        <w:spacing w:line="360" w:lineRule="auto"/>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w:t>
      </w:r>
      <w:r>
        <w:rPr>
          <w:rFonts w:hint="eastAsia" w:ascii="Times New Roman" w:hAnsi="Times New Roman" w:cstheme="minorEastAsia"/>
          <w:color w:val="auto"/>
          <w:sz w:val="24"/>
          <w:szCs w:val="24"/>
          <w:highlight w:val="none"/>
          <w:u w:val="single"/>
          <w:lang w:val="en-US" w:eastAsia="zh-CN"/>
        </w:rPr>
        <w:t>四川蜀道物流园区发展有限公司</w:t>
      </w:r>
      <w:r>
        <w:rPr>
          <w:rFonts w:hint="eastAsia" w:ascii="Times New Roman" w:hAnsi="Times New Roman" w:cstheme="minorEastAsia"/>
          <w:color w:val="auto"/>
          <w:spacing w:val="2"/>
          <w:sz w:val="24"/>
          <w:szCs w:val="24"/>
          <w:highlight w:val="none"/>
          <w:u w:val="single"/>
        </w:rPr>
        <w:t xml:space="preserve"> </w:t>
      </w:r>
      <w:r>
        <w:rPr>
          <w:rFonts w:hint="eastAsia" w:ascii="Times New Roman" w:hAnsi="Times New Roman" w:cstheme="minorEastAsia"/>
          <w:color w:val="auto"/>
          <w:spacing w:val="2"/>
          <w:sz w:val="24"/>
          <w:szCs w:val="24"/>
          <w:highlight w:val="none"/>
          <w:u w:val="single"/>
          <w:lang w:val="en-US" w:eastAsia="zh-CN"/>
        </w:rPr>
        <w:t xml:space="preserve">   </w:t>
      </w:r>
      <w:r>
        <w:rPr>
          <w:rFonts w:hint="eastAsia" w:ascii="Times New Roman" w:hAnsi="Times New Roman" w:cstheme="minorEastAsia"/>
          <w:color w:val="auto"/>
          <w:spacing w:val="2"/>
          <w:sz w:val="24"/>
          <w:szCs w:val="24"/>
          <w:highlight w:val="none"/>
          <w:u w:val="single"/>
        </w:rPr>
        <w:t xml:space="preserve"> </w:t>
      </w:r>
    </w:p>
    <w:p w14:paraId="07DFBF15">
      <w:pPr>
        <w:spacing w:line="360" w:lineRule="auto"/>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w:t>
      </w:r>
      <w:r>
        <w:rPr>
          <w:rFonts w:hint="eastAsia" w:ascii="Times New Roman" w:hAnsi="Times New Roman" w:cstheme="minorEastAsia"/>
          <w:color w:val="auto"/>
          <w:spacing w:val="2"/>
          <w:sz w:val="24"/>
          <w:szCs w:val="24"/>
          <w:highlight w:val="none"/>
          <w:u w:val="single"/>
          <w:lang w:val="en-US" w:eastAsia="zh-CN"/>
        </w:rPr>
        <w:t xml:space="preserve">                               </w:t>
      </w:r>
      <w:r>
        <w:rPr>
          <w:rFonts w:hint="eastAsia" w:ascii="Times New Roman" w:hAnsi="Times New Roman" w:cstheme="minorEastAsia"/>
          <w:color w:val="auto"/>
          <w:spacing w:val="2"/>
          <w:sz w:val="24"/>
          <w:szCs w:val="24"/>
          <w:highlight w:val="none"/>
          <w:u w:val="single"/>
        </w:rPr>
        <w:t xml:space="preserve"> </w:t>
      </w:r>
    </w:p>
    <w:p w14:paraId="085674D5">
      <w:pPr>
        <w:spacing w:line="360" w:lineRule="auto"/>
        <w:rPr>
          <w:rFonts w:hint="eastAsia" w:ascii="Times New Roman" w:hAnsi="Times New Roman" w:cstheme="minorEastAsia"/>
          <w:color w:val="auto"/>
          <w:sz w:val="24"/>
          <w:szCs w:val="24"/>
          <w:highlight w:val="none"/>
        </w:rPr>
      </w:pPr>
    </w:p>
    <w:p w14:paraId="5A46AF6E">
      <w:pPr>
        <w:spacing w:line="360" w:lineRule="auto"/>
        <w:ind w:firstLine="480" w:firstLineChars="200"/>
        <w:rPr>
          <w:rFonts w:hint="eastAsia" w:ascii="Times New Roman" w:hAnsi="Times New Roman"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进一步完善监督制约</w:t>
      </w:r>
      <w:r>
        <w:rPr>
          <w:rFonts w:hint="eastAsia" w:ascii="Times New Roman" w:hAnsi="Times New Roman" w:cstheme="minorEastAsia"/>
          <w:color w:val="auto"/>
          <w:sz w:val="24"/>
          <w:szCs w:val="24"/>
          <w:highlight w:val="none"/>
        </w:rPr>
        <w:t>机制，防止发生各种谋取不正当利益的违法违纪行为，促使双方工作人员在合同履行过程中廉洁自律、诚实守信，保护双方合法权益，根据国家有关法律法规及廉洁建设的规定，</w:t>
      </w:r>
      <w:r>
        <w:rPr>
          <w:rFonts w:hint="eastAsia" w:ascii="Times New Roman" w:hAnsi="Times New Roman" w:cstheme="minorEastAsia"/>
          <w:color w:val="auto"/>
          <w:sz w:val="24"/>
          <w:szCs w:val="24"/>
          <w:highlight w:val="none"/>
          <w:lang w:eastAsia="zh-CN"/>
        </w:rPr>
        <w:t>甲乙</w:t>
      </w:r>
      <w:r>
        <w:rPr>
          <w:rFonts w:hint="eastAsia" w:ascii="Times New Roman" w:hAnsi="Times New Roman" w:cstheme="minorEastAsia"/>
          <w:color w:val="auto"/>
          <w:sz w:val="24"/>
          <w:szCs w:val="24"/>
          <w:highlight w:val="none"/>
        </w:rPr>
        <w:t>双方自愿签订本廉洁协议书。</w:t>
      </w:r>
    </w:p>
    <w:p w14:paraId="5BA3E054">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 xml:space="preserve">第一条  </w:t>
      </w:r>
      <w:r>
        <w:rPr>
          <w:rFonts w:hint="eastAsia" w:ascii="Times New Roman" w:hAnsi="Times New Roman" w:cstheme="minorEastAsia"/>
          <w:color w:val="auto"/>
          <w:sz w:val="24"/>
          <w:szCs w:val="24"/>
          <w:highlight w:val="none"/>
          <w:lang w:eastAsia="zh-CN"/>
        </w:rPr>
        <w:t>甲乙</w:t>
      </w:r>
      <w:r>
        <w:rPr>
          <w:rFonts w:hint="eastAsia" w:ascii="Times New Roman" w:hAnsi="Times New Roman" w:cstheme="minorEastAsia"/>
          <w:color w:val="auto"/>
          <w:sz w:val="24"/>
          <w:szCs w:val="24"/>
          <w:highlight w:val="none"/>
        </w:rPr>
        <w:t>双方的共同责任</w:t>
      </w:r>
    </w:p>
    <w:p w14:paraId="457B605F">
      <w:pPr>
        <w:spacing w:line="360" w:lineRule="auto"/>
        <w:ind w:firstLine="480" w:firstLineChars="200"/>
        <w:rPr>
          <w:rFonts w:hint="eastAsia" w:ascii="Times New Roman" w:hAnsi="Times New Roman" w:cstheme="minorEastAsia"/>
          <w:strike/>
          <w:color w:val="auto"/>
          <w:sz w:val="24"/>
          <w:szCs w:val="24"/>
          <w:highlight w:val="none"/>
        </w:rPr>
      </w:pPr>
      <w:r>
        <w:rPr>
          <w:rFonts w:hint="eastAsia" w:ascii="Times New Roman" w:hAnsi="Times New Roman" w:cstheme="minorEastAsia"/>
          <w:color w:val="auto"/>
          <w:sz w:val="24"/>
          <w:szCs w:val="24"/>
          <w:highlight w:val="none"/>
        </w:rPr>
        <w:t>（一）严格遵守中华人民共和国法律法规和廉洁协议的相关规定。</w:t>
      </w:r>
    </w:p>
    <w:p w14:paraId="0DCB296E">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（二）严格履行合同约定，杜绝违法行为的发生。</w:t>
      </w:r>
    </w:p>
    <w:p w14:paraId="3E01DA12">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（三）</w:t>
      </w:r>
      <w:r>
        <w:rPr>
          <w:rFonts w:hint="eastAsia" w:ascii="Times New Roman" w:cstheme="minorEastAsia"/>
          <w:color w:val="auto"/>
          <w:sz w:val="24"/>
          <w:szCs w:val="24"/>
          <w:highlight w:val="none"/>
          <w:lang w:eastAsia="zh-CN"/>
        </w:rPr>
        <w:t>建立健全</w:t>
      </w:r>
      <w:r>
        <w:rPr>
          <w:rFonts w:hint="eastAsia" w:ascii="Times New Roman" w:hAnsi="Times New Roman" w:cstheme="minorEastAsia"/>
          <w:color w:val="auto"/>
          <w:sz w:val="24"/>
          <w:szCs w:val="24"/>
          <w:highlight w:val="none"/>
        </w:rPr>
        <w:t>自我监督制约制度，开展廉洁教育，严格查处违法违纪行为。</w:t>
      </w:r>
    </w:p>
    <w:p w14:paraId="515BD854">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（四）一方发现对方在经济业务活动中有违反法律法规或违反本协议规定的行为，应及时提醒督促对方纠正；情节严重的，有权向有关监察部门检举、揭发。</w:t>
      </w:r>
    </w:p>
    <w:p w14:paraId="39B9A53B">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 xml:space="preserve">第二条  </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的责任</w:t>
      </w:r>
    </w:p>
    <w:p w14:paraId="1296D6C7">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（一）</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工作人员应保持与</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正常工作交往，不得接受</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的礼金、有价证券和贵重物品；不得在</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报销任何应由</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个人支付的费用；不得以任何形式向</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索要回扣、收受回扣或变相收受贿赂。</w:t>
      </w:r>
    </w:p>
    <w:p w14:paraId="5A548086">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（二）</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工作人员不得参加</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宴请和娱乐、健身等消费活动。</w:t>
      </w:r>
    </w:p>
    <w:p w14:paraId="147F1555">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（三）</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工作人员不得要求、暗示或者接收</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为其住房装修、婚丧嫁娶、家属的工作安排以及出国等提供的方便。</w:t>
      </w:r>
    </w:p>
    <w:p w14:paraId="44CE58F7">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（四）</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工作人员不得向</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介绍其家属或亲友从事与</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工作有关的经济活动。</w:t>
      </w:r>
    </w:p>
    <w:p w14:paraId="7B427B3C">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（五）</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监察部门负责廉洁监督及投诉、举报受理和违法违纪行为的查处。</w:t>
      </w:r>
    </w:p>
    <w:p w14:paraId="4CEF045C">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 xml:space="preserve">第三条  </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的责任</w:t>
      </w:r>
    </w:p>
    <w:p w14:paraId="1F8C511B">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（一）</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应当通过正常途径开展相关业务工作，不得向</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工作人员及其关联亲属赠送礼金、有价证券和贵重物品等。</w:t>
      </w:r>
    </w:p>
    <w:p w14:paraId="0D85AF33">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（二）</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不得为谋取私利擅自与</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工作人员及第三方单位就有关工作问题进行私下商谈。</w:t>
      </w:r>
    </w:p>
    <w:p w14:paraId="47631FE4">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（三）</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不得以洽谈业务、签订合同为借口，邀请</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工作人员外出旅游和进入营业性高消费娱乐场所。</w:t>
      </w:r>
    </w:p>
    <w:p w14:paraId="4FF0853A">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（四）</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不得为</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工作人员购置或者提供通信、交通工具、家电、高档办公用品等。</w:t>
      </w:r>
    </w:p>
    <w:p w14:paraId="565510E1">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（五）</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任何人员向</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人员行贿，经查证属实的，</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自愿</w:t>
      </w:r>
      <w:r>
        <w:rPr>
          <w:rFonts w:hint="eastAsia" w:ascii="Times New Roman" w:hAnsi="Times New Roman" w:cstheme="minorEastAsia"/>
          <w:color w:val="auto"/>
          <w:sz w:val="24"/>
          <w:szCs w:val="24"/>
          <w:highlight w:val="none"/>
          <w:lang w:val="en-US" w:eastAsia="zh-CN"/>
        </w:rPr>
        <w:t>接受相关单位处罚</w:t>
      </w:r>
      <w:r>
        <w:rPr>
          <w:rFonts w:hint="eastAsia" w:ascii="Times New Roman" w:hAnsi="Times New Roman" w:cstheme="minorEastAsia"/>
          <w:color w:val="auto"/>
          <w:sz w:val="24"/>
          <w:szCs w:val="24"/>
          <w:highlight w:val="none"/>
        </w:rPr>
        <w:t>。</w:t>
      </w:r>
    </w:p>
    <w:p w14:paraId="52DCD0AC">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（六）</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如发现</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工作人员有违反本协议相关规定的，应向</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领导或者</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监察部门举报，</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不得找借口对</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进行报复。</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对举报属实和严格遵守廉洁协议的</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，在同等条件下给予承接后续业务优先邀请投标权及其他业务合作的优先权，作为对</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的奖励。</w:t>
      </w:r>
    </w:p>
    <w:p w14:paraId="103F2D3C">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第四条  违约责任</w:t>
      </w:r>
    </w:p>
    <w:p w14:paraId="34525CFC">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（一）</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违反本廉洁协议第三条规定的，一经</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查实，</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lang w:val="en-US" w:eastAsia="zh-CN"/>
        </w:rPr>
        <w:t>承担一切后果</w:t>
      </w:r>
      <w:r>
        <w:rPr>
          <w:rFonts w:hint="eastAsia" w:ascii="Times New Roman" w:hAnsi="Times New Roman" w:cstheme="minorEastAsia"/>
          <w:color w:val="auto"/>
          <w:sz w:val="24"/>
          <w:szCs w:val="24"/>
          <w:highlight w:val="none"/>
        </w:rPr>
        <w:t>；涉嫌犯罪的，移送司法机关依法追究刑事责任；</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给</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造成的经济损失，应依法予以赔偿。</w:t>
      </w:r>
    </w:p>
    <w:p w14:paraId="21C9B3C4">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（二）</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发生两次以上违反廉洁协议约定内容，</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有权将</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列为黑名单，禁止3-5年内或终身进入</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市场；给</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造成经济损失、影响较大的，</w:t>
      </w: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有权立即单方面终止合同。</w:t>
      </w:r>
    </w:p>
    <w:p w14:paraId="35ABF63A">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第五条  本协议不影响</w:t>
      </w: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按合同其他条款承担相关责任。</w:t>
      </w:r>
    </w:p>
    <w:p w14:paraId="45A630D4">
      <w:pPr>
        <w:spacing w:line="360" w:lineRule="auto"/>
        <w:ind w:firstLine="480" w:firstLineChars="200"/>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rPr>
        <w:t>第六条  本协议</w:t>
      </w:r>
      <w:r>
        <w:rPr>
          <w:rFonts w:hint="eastAsia" w:ascii="Times New Roman" w:hAnsi="Times New Roman" w:cstheme="minorEastAsia"/>
          <w:color w:val="auto"/>
          <w:sz w:val="24"/>
          <w:szCs w:val="24"/>
          <w:highlight w:val="none"/>
          <w:lang w:val="en-US" w:eastAsia="zh-CN"/>
        </w:rPr>
        <w:t>份数按照主合同一致，</w:t>
      </w:r>
      <w:r>
        <w:rPr>
          <w:rFonts w:hint="eastAsia" w:ascii="Times New Roman" w:hAnsi="Times New Roman" w:cstheme="minorEastAsia"/>
          <w:color w:val="auto"/>
          <w:sz w:val="24"/>
          <w:szCs w:val="24"/>
          <w:highlight w:val="none"/>
        </w:rPr>
        <w:t>自双方签署之日起有效，有效期与合同一致。本协议作为双方签订的合同的附件，与合同具有同等法律效力，在合同有效期内不可撤销。</w:t>
      </w:r>
    </w:p>
    <w:p w14:paraId="53243EE0">
      <w:pPr>
        <w:spacing w:line="360" w:lineRule="auto"/>
        <w:ind w:firstLine="720" w:firstLineChars="300"/>
        <w:jc w:val="center"/>
        <w:rPr>
          <w:rFonts w:hint="default"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以下无正文</w:t>
      </w:r>
    </w:p>
    <w:p w14:paraId="204C1AC0">
      <w:pPr>
        <w:spacing w:line="360" w:lineRule="auto"/>
        <w:rPr>
          <w:rFonts w:hint="eastAsia" w:ascii="Times New Roman" w:hAnsi="Times New Roman" w:cstheme="minorEastAsia"/>
          <w:color w:val="auto"/>
          <w:spacing w:val="2"/>
          <w:sz w:val="24"/>
          <w:szCs w:val="24"/>
          <w:highlight w:val="none"/>
        </w:rPr>
      </w:pPr>
      <w:r>
        <w:rPr>
          <w:rFonts w:hint="eastAsia" w:ascii="Times New Roman" w:hAnsi="Times New Roman" w:cstheme="minorEastAsia"/>
          <w:color w:val="auto"/>
          <w:sz w:val="24"/>
          <w:szCs w:val="24"/>
          <w:highlight w:val="none"/>
          <w:lang w:eastAsia="zh-CN"/>
        </w:rPr>
        <w:t>甲方</w:t>
      </w:r>
      <w:r>
        <w:rPr>
          <w:rFonts w:hint="eastAsia" w:ascii="Times New Roman" w:hAnsi="Times New Roman" w:cstheme="minorEastAsia"/>
          <w:color w:val="auto"/>
          <w:sz w:val="24"/>
          <w:szCs w:val="24"/>
          <w:highlight w:val="none"/>
        </w:rPr>
        <w:t>：</w:t>
      </w:r>
      <w:r>
        <w:rPr>
          <w:rFonts w:hint="eastAsia" w:ascii="Times New Roman" w:hAnsi="Times New Roman" w:cstheme="minorEastAsia"/>
          <w:color w:val="auto"/>
          <w:spacing w:val="2"/>
          <w:sz w:val="24"/>
          <w:szCs w:val="24"/>
          <w:highlight w:val="none"/>
          <w:u w:val="single"/>
        </w:rPr>
        <w:t xml:space="preserve"> </w:t>
      </w:r>
      <w:r>
        <w:rPr>
          <w:rFonts w:hint="eastAsia" w:ascii="Times New Roman" w:hAnsi="Times New Roman" w:cstheme="minorEastAsia"/>
          <w:color w:val="auto"/>
          <w:spacing w:val="2"/>
          <w:sz w:val="24"/>
          <w:szCs w:val="24"/>
          <w:highlight w:val="none"/>
          <w:u w:val="single"/>
          <w:lang w:val="en-US" w:eastAsia="zh-CN"/>
        </w:rPr>
        <w:t xml:space="preserve"> 四川蜀道物流园区发展有限公司  （</w:t>
      </w:r>
      <w:r>
        <w:rPr>
          <w:rFonts w:hint="eastAsia" w:ascii="Times New Roman" w:hAnsi="Times New Roman" w:cstheme="minorEastAsia"/>
          <w:color w:val="auto"/>
          <w:spacing w:val="2"/>
          <w:sz w:val="24"/>
          <w:szCs w:val="24"/>
          <w:highlight w:val="none"/>
        </w:rPr>
        <w:t>签章</w:t>
      </w:r>
      <w:r>
        <w:rPr>
          <w:rFonts w:hint="eastAsia" w:ascii="Times New Roman" w:hAnsi="Times New Roman" w:cstheme="minorEastAsia"/>
          <w:color w:val="auto"/>
          <w:spacing w:val="2"/>
          <w:sz w:val="24"/>
          <w:szCs w:val="24"/>
          <w:highlight w:val="none"/>
          <w:lang w:eastAsia="zh-CN"/>
        </w:rPr>
        <w:t>）</w:t>
      </w:r>
    </w:p>
    <w:p w14:paraId="50ABEC9F">
      <w:pPr>
        <w:spacing w:line="360" w:lineRule="auto"/>
        <w:rPr>
          <w:rFonts w:hint="eastAsia" w:ascii="Times New Roman" w:hAnsi="Times New Roman" w:cstheme="minorEastAsia"/>
          <w:color w:val="auto"/>
          <w:spacing w:val="2"/>
          <w:sz w:val="24"/>
          <w:szCs w:val="24"/>
          <w:highlight w:val="none"/>
        </w:rPr>
      </w:pPr>
      <w:r>
        <w:rPr>
          <w:rFonts w:hint="eastAsia" w:ascii="Times New Roman" w:hAnsi="Times New Roman" w:cstheme="minorEastAsia"/>
          <w:color w:val="auto"/>
          <w:spacing w:val="2"/>
          <w:sz w:val="24"/>
          <w:szCs w:val="24"/>
          <w:highlight w:val="none"/>
        </w:rPr>
        <w:t>法定代表人：</w:t>
      </w:r>
      <w:r>
        <w:rPr>
          <w:rFonts w:hint="eastAsia" w:ascii="Times New Roman" w:hAnsi="Times New Roman" w:cstheme="minorEastAsia"/>
          <w:color w:val="auto"/>
          <w:spacing w:val="2"/>
          <w:sz w:val="24"/>
          <w:szCs w:val="24"/>
          <w:highlight w:val="none"/>
          <w:lang w:val="en-US" w:eastAsia="zh-CN"/>
        </w:rPr>
        <w:t>或</w:t>
      </w:r>
      <w:r>
        <w:rPr>
          <w:rFonts w:hint="eastAsia" w:ascii="Times New Roman" w:hAnsi="Times New Roman" w:cstheme="minorEastAsia"/>
          <w:color w:val="auto"/>
          <w:spacing w:val="2"/>
          <w:sz w:val="24"/>
          <w:szCs w:val="24"/>
          <w:highlight w:val="none"/>
        </w:rPr>
        <w:t xml:space="preserve">委托代理人：                          </w:t>
      </w:r>
    </w:p>
    <w:p w14:paraId="432919E2">
      <w:pPr>
        <w:spacing w:line="360" w:lineRule="auto"/>
        <w:ind w:firstLine="720" w:firstLineChars="300"/>
        <w:rPr>
          <w:rFonts w:hint="eastAsia" w:ascii="Times New Roman" w:hAnsi="Times New Roman" w:cstheme="minorEastAsia"/>
          <w:color w:val="auto"/>
          <w:sz w:val="24"/>
          <w:szCs w:val="24"/>
          <w:highlight w:val="none"/>
          <w:lang w:eastAsia="zh-CN"/>
        </w:rPr>
      </w:pPr>
    </w:p>
    <w:p w14:paraId="4AFD7A50">
      <w:pPr>
        <w:spacing w:line="360" w:lineRule="auto"/>
        <w:ind w:firstLine="720" w:firstLineChars="300"/>
        <w:rPr>
          <w:rFonts w:hint="eastAsia" w:ascii="Times New Roman" w:hAnsi="Times New Roman" w:cstheme="minorEastAsia"/>
          <w:color w:val="auto"/>
          <w:sz w:val="24"/>
          <w:szCs w:val="24"/>
          <w:highlight w:val="none"/>
          <w:lang w:eastAsia="zh-CN"/>
        </w:rPr>
      </w:pPr>
    </w:p>
    <w:p w14:paraId="6CE0A0A5">
      <w:pPr>
        <w:spacing w:line="360" w:lineRule="auto"/>
        <w:rPr>
          <w:rFonts w:hint="eastAsia" w:ascii="Times New Roman" w:hAnsi="Times New Roman" w:cstheme="minorEastAsia"/>
          <w:color w:val="auto"/>
          <w:sz w:val="24"/>
          <w:szCs w:val="24"/>
          <w:highlight w:val="none"/>
        </w:rPr>
      </w:pPr>
      <w:r>
        <w:rPr>
          <w:rFonts w:hint="eastAsia" w:ascii="Times New Roman" w:hAnsi="Times New Roman" w:cstheme="minorEastAsia"/>
          <w:color w:val="auto"/>
          <w:sz w:val="24"/>
          <w:szCs w:val="24"/>
          <w:highlight w:val="none"/>
          <w:lang w:eastAsia="zh-CN"/>
        </w:rPr>
        <w:t>乙方</w:t>
      </w:r>
      <w:r>
        <w:rPr>
          <w:rFonts w:hint="eastAsia" w:ascii="Times New Roman" w:hAnsi="Times New Roman" w:cstheme="minorEastAsia"/>
          <w:color w:val="auto"/>
          <w:sz w:val="24"/>
          <w:szCs w:val="24"/>
          <w:highlight w:val="none"/>
        </w:rPr>
        <w:t>：</w:t>
      </w:r>
      <w:r>
        <w:rPr>
          <w:rFonts w:hint="eastAsia" w:ascii="Times New Roman" w:hAnsi="Times New Roman" w:cstheme="minorEastAsia"/>
          <w:color w:val="auto"/>
          <w:sz w:val="24"/>
          <w:szCs w:val="24"/>
          <w:highlight w:val="none"/>
          <w:u w:val="single"/>
        </w:rPr>
        <w:t xml:space="preserve"> </w:t>
      </w:r>
      <w:r>
        <w:rPr>
          <w:rFonts w:hint="eastAsia" w:ascii="Times New Roman" w:hAnsi="Times New Roman" w:cstheme="minorEastAsia"/>
          <w:color w:val="auto"/>
          <w:sz w:val="24"/>
          <w:szCs w:val="24"/>
          <w:highlight w:val="none"/>
          <w:u w:val="single"/>
          <w:lang w:val="en-US" w:eastAsia="zh-CN"/>
        </w:rPr>
        <w:t xml:space="preserve">                    （</w:t>
      </w:r>
      <w:r>
        <w:rPr>
          <w:rFonts w:hint="eastAsia" w:ascii="Times New Roman" w:hAnsi="Times New Roman" w:cstheme="minorEastAsia"/>
          <w:color w:val="auto"/>
          <w:spacing w:val="2"/>
          <w:sz w:val="24"/>
          <w:szCs w:val="24"/>
          <w:highlight w:val="none"/>
        </w:rPr>
        <w:t>签章</w:t>
      </w:r>
      <w:r>
        <w:rPr>
          <w:rFonts w:hint="eastAsia" w:ascii="Times New Roman" w:hAnsi="Times New Roman" w:cstheme="minorEastAsia"/>
          <w:color w:val="auto"/>
          <w:spacing w:val="2"/>
          <w:sz w:val="24"/>
          <w:szCs w:val="24"/>
          <w:highlight w:val="none"/>
          <w:lang w:eastAsia="zh-CN"/>
        </w:rPr>
        <w:t>）</w:t>
      </w:r>
    </w:p>
    <w:p w14:paraId="717E74C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cstheme="minorEastAsia"/>
          <w:color w:val="auto"/>
          <w:spacing w:val="2"/>
          <w:sz w:val="24"/>
          <w:szCs w:val="24"/>
          <w:highlight w:val="none"/>
          <w:lang w:val="en-US" w:eastAsia="zh-CN"/>
        </w:rPr>
      </w:pPr>
      <w:r>
        <w:rPr>
          <w:rFonts w:hint="eastAsia" w:ascii="Times New Roman" w:hAnsi="Times New Roman" w:cstheme="minorEastAsia"/>
          <w:color w:val="auto"/>
          <w:spacing w:val="2"/>
          <w:sz w:val="24"/>
          <w:szCs w:val="24"/>
          <w:highlight w:val="none"/>
        </w:rPr>
        <w:t>法定代表人</w:t>
      </w:r>
      <w:r>
        <w:rPr>
          <w:rFonts w:hint="eastAsia" w:ascii="Times New Roman" w:hAnsi="Times New Roman" w:cstheme="minorEastAsia"/>
          <w:color w:val="auto"/>
          <w:spacing w:val="2"/>
          <w:sz w:val="24"/>
          <w:szCs w:val="24"/>
          <w:highlight w:val="none"/>
          <w:lang w:val="en-US" w:eastAsia="zh-CN"/>
        </w:rPr>
        <w:t>或</w:t>
      </w:r>
      <w:r>
        <w:rPr>
          <w:rFonts w:hint="eastAsia" w:ascii="Times New Roman" w:hAnsi="Times New Roman" w:cstheme="minorEastAsia"/>
          <w:color w:val="auto"/>
          <w:spacing w:val="2"/>
          <w:sz w:val="24"/>
          <w:szCs w:val="24"/>
          <w:highlight w:val="none"/>
        </w:rPr>
        <w:t>委托代理人：</w:t>
      </w:r>
    </w:p>
    <w:p w14:paraId="1D5B8471">
      <w:pPr>
        <w:adjustRightInd w:val="0"/>
        <w:spacing w:line="560" w:lineRule="exact"/>
        <w:rPr>
          <w:rFonts w:hint="eastAsia" w:ascii="Times New Roman" w:hAnsi="Times New Roman" w:eastAsia="仿宋_GB2312" w:cs="仿宋_GB2312"/>
          <w:b/>
          <w:bCs/>
          <w:color w:val="auto"/>
          <w:sz w:val="22"/>
          <w:szCs w:val="22"/>
          <w:highlight w:val="none"/>
          <w:lang w:val="en-US" w:eastAsia="zh-CN"/>
        </w:rPr>
      </w:pPr>
    </w:p>
    <w:p w14:paraId="3EA74077">
      <w:pPr>
        <w:adjustRightInd w:val="0"/>
        <w:spacing w:line="560" w:lineRule="exact"/>
        <w:rPr>
          <w:rFonts w:hint="eastAsia" w:ascii="Times New Roman" w:hAnsi="Times New Roman" w:eastAsia="仿宋_GB2312" w:cs="仿宋_GB2312"/>
          <w:b/>
          <w:bCs/>
          <w:color w:val="auto"/>
          <w:sz w:val="22"/>
          <w:szCs w:val="22"/>
          <w:highlight w:val="none"/>
          <w:lang w:val="en-US" w:eastAsia="zh-CN"/>
        </w:rPr>
      </w:pPr>
    </w:p>
    <w:p w14:paraId="36177EF8">
      <w:pPr>
        <w:adjustRightInd w:val="0"/>
        <w:spacing w:line="560" w:lineRule="exact"/>
        <w:rPr>
          <w:rFonts w:hint="eastAsia" w:ascii="Times New Roman" w:hAnsi="Times New Roman" w:eastAsia="仿宋_GB2312" w:cs="仿宋_GB2312"/>
          <w:b/>
          <w:bCs/>
          <w:color w:val="auto"/>
          <w:sz w:val="22"/>
          <w:szCs w:val="22"/>
          <w:highlight w:val="none"/>
          <w:lang w:val="en-US" w:eastAsia="zh-CN"/>
        </w:rPr>
      </w:pPr>
      <w:r>
        <w:rPr>
          <w:rFonts w:hint="eastAsia" w:ascii="Times New Roman" w:hAnsi="Times New Roman" w:eastAsia="仿宋_GB2312" w:cs="仿宋_GB2312"/>
          <w:b/>
          <w:bCs/>
          <w:color w:val="auto"/>
          <w:sz w:val="22"/>
          <w:szCs w:val="22"/>
          <w:highlight w:val="none"/>
          <w:lang w:val="en-US" w:eastAsia="zh-CN"/>
        </w:rPr>
        <w:t>附件：营业执照、授权委托书、拟投入本项目人员名单及身份证、执业证书复印件</w:t>
      </w:r>
    </w:p>
    <w:p w14:paraId="21377A24">
      <w:pPr>
        <w:autoSpaceDE w:val="0"/>
        <w:autoSpaceDN w:val="0"/>
        <w:adjustRightInd w:val="0"/>
        <w:jc w:val="left"/>
        <w:rPr>
          <w:rFonts w:ascii="Times New Roman" w:hAnsi="Times New Roman" w:eastAsia="黑体"/>
          <w:caps w:val="0"/>
          <w:spacing w:val="0"/>
          <w:sz w:val="32"/>
          <w:szCs w:val="32"/>
          <w:highlight w:val="none"/>
        </w:rPr>
      </w:pPr>
    </w:p>
    <w:p w14:paraId="71E7D91E">
      <w:pPr>
        <w:autoSpaceDE w:val="0"/>
        <w:autoSpaceDN w:val="0"/>
        <w:adjustRightInd w:val="0"/>
        <w:jc w:val="left"/>
        <w:rPr>
          <w:rFonts w:ascii="Times New Roman" w:hAnsi="Times New Roman" w:eastAsia="黑体"/>
          <w:caps w:val="0"/>
          <w:spacing w:val="0"/>
          <w:sz w:val="32"/>
          <w:szCs w:val="32"/>
          <w:highlight w:val="none"/>
        </w:rPr>
      </w:pPr>
    </w:p>
    <w:p w14:paraId="2B4EE330">
      <w:pPr>
        <w:autoSpaceDE w:val="0"/>
        <w:autoSpaceDN w:val="0"/>
        <w:adjustRightInd w:val="0"/>
        <w:jc w:val="left"/>
        <w:rPr>
          <w:rFonts w:ascii="Times New Roman" w:hAnsi="Times New Roman" w:eastAsia="黑体"/>
          <w:caps w:val="0"/>
          <w:spacing w:val="0"/>
          <w:sz w:val="32"/>
          <w:szCs w:val="32"/>
          <w:highlight w:val="none"/>
        </w:rPr>
      </w:pPr>
    </w:p>
    <w:p w14:paraId="15E3FE94">
      <w:pPr>
        <w:autoSpaceDE w:val="0"/>
        <w:autoSpaceDN w:val="0"/>
        <w:adjustRightInd w:val="0"/>
        <w:jc w:val="left"/>
        <w:rPr>
          <w:rFonts w:ascii="Times New Roman" w:hAnsi="Times New Roman" w:eastAsia="黑体"/>
          <w:caps w:val="0"/>
          <w:spacing w:val="0"/>
          <w:sz w:val="32"/>
          <w:szCs w:val="32"/>
          <w:highlight w:val="none"/>
        </w:rPr>
      </w:pPr>
    </w:p>
    <w:p w14:paraId="3349827F">
      <w:pPr>
        <w:autoSpaceDE w:val="0"/>
        <w:autoSpaceDN w:val="0"/>
        <w:adjustRightInd w:val="0"/>
        <w:jc w:val="left"/>
        <w:rPr>
          <w:rFonts w:ascii="Times New Roman" w:hAnsi="Times New Roman" w:eastAsia="黑体"/>
          <w:caps w:val="0"/>
          <w:spacing w:val="0"/>
          <w:sz w:val="32"/>
          <w:szCs w:val="32"/>
          <w:highlight w:val="none"/>
        </w:rPr>
      </w:pPr>
    </w:p>
    <w:p w14:paraId="02A7372D">
      <w:pPr>
        <w:autoSpaceDE w:val="0"/>
        <w:autoSpaceDN w:val="0"/>
        <w:adjustRightInd w:val="0"/>
        <w:jc w:val="left"/>
        <w:rPr>
          <w:rFonts w:ascii="Times New Roman" w:hAnsi="Times New Roman" w:eastAsia="黑体"/>
          <w:caps w:val="0"/>
          <w:spacing w:val="0"/>
          <w:sz w:val="32"/>
          <w:szCs w:val="32"/>
          <w:highlight w:val="none"/>
        </w:rPr>
      </w:pPr>
    </w:p>
    <w:p w14:paraId="34CBDCBA">
      <w:pPr>
        <w:autoSpaceDE w:val="0"/>
        <w:autoSpaceDN w:val="0"/>
        <w:adjustRightInd w:val="0"/>
        <w:jc w:val="left"/>
        <w:rPr>
          <w:rFonts w:ascii="Times New Roman" w:hAnsi="Times New Roman" w:eastAsia="黑体"/>
          <w:caps w:val="0"/>
          <w:spacing w:val="0"/>
          <w:sz w:val="32"/>
          <w:szCs w:val="32"/>
          <w:highlight w:val="none"/>
        </w:rPr>
      </w:pPr>
    </w:p>
    <w:p w14:paraId="3955C3AA">
      <w:pPr>
        <w:autoSpaceDE w:val="0"/>
        <w:autoSpaceDN w:val="0"/>
        <w:adjustRightInd w:val="0"/>
        <w:jc w:val="left"/>
        <w:rPr>
          <w:rFonts w:ascii="Times New Roman" w:hAnsi="Times New Roman" w:eastAsia="黑体"/>
          <w:caps w:val="0"/>
          <w:spacing w:val="0"/>
          <w:sz w:val="32"/>
          <w:szCs w:val="32"/>
          <w:highlight w:val="none"/>
        </w:rPr>
      </w:pPr>
    </w:p>
    <w:p w14:paraId="68299829">
      <w:pPr>
        <w:autoSpaceDE w:val="0"/>
        <w:autoSpaceDN w:val="0"/>
        <w:adjustRightInd w:val="0"/>
        <w:jc w:val="left"/>
        <w:rPr>
          <w:rFonts w:ascii="Times New Roman" w:hAnsi="Times New Roman" w:eastAsia="黑体"/>
          <w:caps w:val="0"/>
          <w:spacing w:val="0"/>
          <w:sz w:val="32"/>
          <w:szCs w:val="32"/>
          <w:highlight w:val="none"/>
        </w:rPr>
      </w:pPr>
    </w:p>
    <w:p w14:paraId="15371E66">
      <w:pPr>
        <w:autoSpaceDE w:val="0"/>
        <w:autoSpaceDN w:val="0"/>
        <w:adjustRightInd w:val="0"/>
        <w:jc w:val="left"/>
        <w:rPr>
          <w:rFonts w:ascii="Times New Roman" w:hAnsi="Times New Roman" w:eastAsia="黑体"/>
          <w:caps w:val="0"/>
          <w:spacing w:val="0"/>
          <w:sz w:val="32"/>
          <w:szCs w:val="32"/>
          <w:highlight w:val="none"/>
        </w:rPr>
      </w:pPr>
    </w:p>
    <w:p w14:paraId="29B86A7E">
      <w:pPr>
        <w:autoSpaceDE w:val="0"/>
        <w:autoSpaceDN w:val="0"/>
        <w:adjustRightInd w:val="0"/>
        <w:jc w:val="left"/>
        <w:rPr>
          <w:rFonts w:ascii="Times New Roman" w:hAnsi="Times New Roman" w:eastAsia="黑体"/>
          <w:caps w:val="0"/>
          <w:spacing w:val="0"/>
          <w:sz w:val="32"/>
          <w:szCs w:val="32"/>
          <w:highlight w:val="none"/>
        </w:rPr>
      </w:pPr>
    </w:p>
    <w:p w14:paraId="1A19481C">
      <w:pPr>
        <w:autoSpaceDE w:val="0"/>
        <w:autoSpaceDN w:val="0"/>
        <w:adjustRightInd w:val="0"/>
        <w:jc w:val="left"/>
        <w:rPr>
          <w:rFonts w:ascii="Times New Roman" w:hAnsi="Times New Roman" w:eastAsia="黑体"/>
          <w:caps w:val="0"/>
          <w:spacing w:val="0"/>
          <w:sz w:val="32"/>
          <w:szCs w:val="32"/>
          <w:highlight w:val="none"/>
        </w:rPr>
      </w:pPr>
    </w:p>
    <w:p w14:paraId="221138B3">
      <w:pPr>
        <w:autoSpaceDE w:val="0"/>
        <w:autoSpaceDN w:val="0"/>
        <w:adjustRightInd w:val="0"/>
        <w:jc w:val="left"/>
        <w:rPr>
          <w:rFonts w:ascii="Times New Roman" w:hAnsi="Times New Roman" w:eastAsia="黑体"/>
          <w:caps w:val="0"/>
          <w:spacing w:val="0"/>
          <w:sz w:val="32"/>
          <w:szCs w:val="32"/>
          <w:highlight w:val="none"/>
        </w:rPr>
      </w:pPr>
    </w:p>
    <w:p w14:paraId="6E84B776">
      <w:pPr>
        <w:autoSpaceDE w:val="0"/>
        <w:autoSpaceDN w:val="0"/>
        <w:adjustRightInd w:val="0"/>
        <w:jc w:val="left"/>
        <w:rPr>
          <w:rFonts w:ascii="Times New Roman" w:hAnsi="Times New Roman" w:eastAsia="黑体"/>
          <w:caps w:val="0"/>
          <w:spacing w:val="0"/>
          <w:sz w:val="32"/>
          <w:szCs w:val="32"/>
          <w:highlight w:val="none"/>
        </w:rPr>
      </w:pPr>
    </w:p>
    <w:p w14:paraId="39B6101E">
      <w:pPr>
        <w:autoSpaceDE w:val="0"/>
        <w:autoSpaceDN w:val="0"/>
        <w:adjustRightInd w:val="0"/>
        <w:jc w:val="left"/>
        <w:rPr>
          <w:rFonts w:ascii="Times New Roman" w:hAnsi="Times New Roman" w:eastAsia="黑体"/>
          <w:caps w:val="0"/>
          <w:spacing w:val="0"/>
          <w:sz w:val="32"/>
          <w:szCs w:val="32"/>
          <w:highlight w:val="none"/>
        </w:rPr>
      </w:pPr>
      <w:r>
        <w:rPr>
          <w:rFonts w:ascii="Times New Roman" w:hAnsi="Times New Roman" w:eastAsia="黑体"/>
          <w:caps w:val="0"/>
          <w:spacing w:val="0"/>
          <w:sz w:val="32"/>
          <w:szCs w:val="32"/>
          <w:highlight w:val="none"/>
        </w:rPr>
        <w:t>附件</w:t>
      </w:r>
      <w:r>
        <w:rPr>
          <w:rFonts w:hint="eastAsia" w:ascii="Times New Roman" w:hAnsi="Times New Roman" w:eastAsia="黑体"/>
          <w:caps w:val="0"/>
          <w:spacing w:val="0"/>
          <w:sz w:val="32"/>
          <w:szCs w:val="32"/>
          <w:highlight w:val="none"/>
        </w:rPr>
        <w:t>1</w:t>
      </w:r>
    </w:p>
    <w:p w14:paraId="6BABFD88">
      <w:pPr>
        <w:autoSpaceDE w:val="0"/>
        <w:autoSpaceDN w:val="0"/>
        <w:adjustRightInd w:val="0"/>
        <w:jc w:val="center"/>
        <w:rPr>
          <w:rFonts w:ascii="Times New Roman" w:hAnsi="Times New Roman" w:eastAsia="方正小标宋简体" w:cs="方正小标宋简体"/>
          <w:caps w:val="0"/>
          <w:spacing w:val="0"/>
          <w:sz w:val="44"/>
          <w:szCs w:val="44"/>
          <w:highlight w:val="none"/>
        </w:rPr>
      </w:pPr>
      <w:r>
        <w:rPr>
          <w:rFonts w:hint="eastAsia" w:ascii="Times New Roman" w:hAnsi="Times New Roman" w:eastAsia="方正小标宋简体" w:cs="方正小标宋简体"/>
          <w:caps w:val="0"/>
          <w:spacing w:val="0"/>
          <w:sz w:val="44"/>
          <w:szCs w:val="44"/>
          <w:highlight w:val="none"/>
        </w:rPr>
        <w:t>中 选 通 知 书</w:t>
      </w:r>
    </w:p>
    <w:p w14:paraId="4773294C">
      <w:pPr>
        <w:autoSpaceDE w:val="0"/>
        <w:autoSpaceDN w:val="0"/>
        <w:adjustRightInd w:val="0"/>
        <w:jc w:val="left"/>
        <w:rPr>
          <w:rFonts w:ascii="Times New Roman" w:hAnsi="Times New Roman" w:eastAsia="仿宋_GB2312" w:cs="仿宋_GB2312"/>
          <w:caps w:val="0"/>
          <w:spacing w:val="0"/>
          <w:sz w:val="32"/>
          <w:szCs w:val="32"/>
          <w:highlight w:val="none"/>
        </w:rPr>
      </w:pPr>
      <w:r>
        <w:rPr>
          <w:rFonts w:hint="eastAsia" w:ascii="Times New Roman" w:hAnsi="Times New Roman" w:eastAsia="仿宋_GB2312" w:cs="仿宋_GB2312"/>
          <w:caps w:val="0"/>
          <w:spacing w:val="0"/>
          <w:sz w:val="32"/>
          <w:szCs w:val="32"/>
          <w:highlight w:val="none"/>
        </w:rPr>
        <w:t>编号：</w:t>
      </w:r>
    </w:p>
    <w:p w14:paraId="1B70A86C">
      <w:pPr>
        <w:autoSpaceDE w:val="0"/>
        <w:autoSpaceDN w:val="0"/>
        <w:adjustRightInd w:val="0"/>
        <w:jc w:val="left"/>
        <w:rPr>
          <w:rFonts w:ascii="Times New Roman" w:hAnsi="Times New Roman" w:eastAsia="仿宋_GB2312" w:cs="仿宋_GB2312"/>
          <w:caps w:val="0"/>
          <w:spacing w:val="0"/>
          <w:sz w:val="32"/>
          <w:szCs w:val="32"/>
          <w:highlight w:val="none"/>
        </w:rPr>
      </w:pPr>
      <w:r>
        <w:rPr>
          <w:rFonts w:hint="eastAsia" w:ascii="Times New Roman" w:hAnsi="Times New Roman" w:eastAsia="仿宋_GB2312" w:cs="仿宋_GB2312"/>
          <w:caps w:val="0"/>
          <w:spacing w:val="0"/>
          <w:sz w:val="32"/>
          <w:szCs w:val="32"/>
          <w:highlight w:val="none"/>
        </w:rPr>
        <w:t>致</w:t>
      </w:r>
      <w:r>
        <w:rPr>
          <w:rFonts w:hint="eastAsia" w:ascii="Times New Roman" w:eastAsia="仿宋_GB2312" w:cs="仿宋_GB2312"/>
          <w:caps w:val="0"/>
          <w:spacing w:val="0"/>
          <w:sz w:val="32"/>
          <w:szCs w:val="32"/>
          <w:highlight w:val="none"/>
          <w:lang w:eastAsia="zh-CN"/>
        </w:rPr>
        <w:t>：</w:t>
      </w:r>
      <w:r>
        <w:rPr>
          <w:rFonts w:hint="eastAsia" w:ascii="Times New Roman" w:hAnsi="Times New Roman" w:eastAsia="仿宋_GB2312" w:cs="仿宋_GB2312"/>
          <w:caps w:val="0"/>
          <w:spacing w:val="0"/>
          <w:sz w:val="32"/>
          <w:szCs w:val="32"/>
          <w:highlight w:val="none"/>
        </w:rPr>
        <w:t xml:space="preserve"> </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eastAsia="仿宋_GB2312" w:cs="仿宋_GB2312"/>
          <w:caps w:val="0"/>
          <w:spacing w:val="0"/>
          <w:sz w:val="32"/>
          <w:szCs w:val="32"/>
          <w:highlight w:val="none"/>
          <w:u w:val="none"/>
          <w:lang w:eastAsia="zh-CN"/>
        </w:rPr>
        <w:t>（</w:t>
      </w:r>
      <w:r>
        <w:rPr>
          <w:rFonts w:hint="eastAsia" w:ascii="Times New Roman" w:hAnsi="Times New Roman" w:eastAsia="仿宋_GB2312" w:cs="仿宋_GB2312"/>
          <w:caps w:val="0"/>
          <w:spacing w:val="0"/>
          <w:sz w:val="32"/>
          <w:szCs w:val="32"/>
          <w:highlight w:val="none"/>
        </w:rPr>
        <w:t>中选的比选申请人</w:t>
      </w:r>
      <w:r>
        <w:rPr>
          <w:rFonts w:hint="eastAsia" w:ascii="Times New Roman" w:eastAsia="仿宋_GB2312" w:cs="仿宋_GB2312"/>
          <w:caps w:val="0"/>
          <w:spacing w:val="0"/>
          <w:sz w:val="32"/>
          <w:szCs w:val="32"/>
          <w:highlight w:val="none"/>
          <w:lang w:eastAsia="zh-CN"/>
        </w:rPr>
        <w:t>）</w:t>
      </w:r>
    </w:p>
    <w:p w14:paraId="0A88F43E">
      <w:pPr>
        <w:spacing w:line="560" w:lineRule="exact"/>
        <w:ind w:firstLine="640" w:firstLineChars="200"/>
        <w:rPr>
          <w:rFonts w:ascii="Times New Roman" w:hAnsi="Times New Roman" w:eastAsia="仿宋_GB2312" w:cs="仿宋_GB2312"/>
          <w:caps w:val="0"/>
          <w:spacing w:val="0"/>
          <w:sz w:val="32"/>
          <w:szCs w:val="32"/>
          <w:highlight w:val="none"/>
        </w:rPr>
      </w:pPr>
      <w:r>
        <w:rPr>
          <w:rFonts w:hint="eastAsia" w:ascii="Times New Roman" w:hAnsi="Times New Roman" w:eastAsia="仿宋_GB2312" w:cs="仿宋_GB2312"/>
          <w:caps w:val="0"/>
          <w:spacing w:val="0"/>
          <w:sz w:val="32"/>
          <w:szCs w:val="32"/>
          <w:highlight w:val="none"/>
        </w:rPr>
        <w:t>经评比，在</w:t>
      </w:r>
      <w:r>
        <w:rPr>
          <w:rFonts w:hint="eastAsia" w:ascii="Times New Roman" w:hAnsi="Times New Roman" w:eastAsia="仿宋_GB2312"/>
          <w:caps w:val="0"/>
          <w:spacing w:val="0"/>
          <w:sz w:val="32"/>
          <w:szCs w:val="32"/>
          <w:highlight w:val="none"/>
          <w:lang w:val="en-US" w:eastAsia="zh-CN"/>
        </w:rPr>
        <w:t>四川蜀道物流园区发展有限公司综合后勤类</w:t>
      </w:r>
      <w:r>
        <w:rPr>
          <w:rFonts w:ascii="Times New Roman" w:hAnsi="Times New Roman" w:eastAsia="仿宋_GB2312"/>
          <w:caps w:val="0"/>
          <w:spacing w:val="0"/>
          <w:sz w:val="32"/>
          <w:szCs w:val="32"/>
          <w:highlight w:val="none"/>
        </w:rPr>
        <w:t>业务外包服务单位选聘项目</w:t>
      </w:r>
      <w:r>
        <w:rPr>
          <w:rFonts w:hint="eastAsia" w:ascii="Times New Roman" w:hAnsi="Times New Roman" w:eastAsia="仿宋_GB2312" w:cs="仿宋_GB2312"/>
          <w:caps w:val="0"/>
          <w:spacing w:val="0"/>
          <w:sz w:val="32"/>
          <w:szCs w:val="32"/>
          <w:highlight w:val="none"/>
        </w:rPr>
        <w:t>的比选中，您公司中选，请于</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hAnsi="Times New Roman" w:eastAsia="仿宋_GB2312" w:cs="仿宋_GB2312"/>
          <w:caps w:val="0"/>
          <w:spacing w:val="0"/>
          <w:sz w:val="32"/>
          <w:szCs w:val="32"/>
          <w:highlight w:val="none"/>
        </w:rPr>
        <w:t>年</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hAnsi="Times New Roman" w:eastAsia="仿宋_GB2312" w:cs="仿宋_GB2312"/>
          <w:caps w:val="0"/>
          <w:spacing w:val="0"/>
          <w:sz w:val="32"/>
          <w:szCs w:val="32"/>
          <w:highlight w:val="none"/>
        </w:rPr>
        <w:t>月</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hAnsi="Times New Roman" w:eastAsia="仿宋_GB2312" w:cs="仿宋_GB2312"/>
          <w:caps w:val="0"/>
          <w:spacing w:val="0"/>
          <w:sz w:val="32"/>
          <w:szCs w:val="32"/>
          <w:highlight w:val="none"/>
        </w:rPr>
        <w:t>日之前来本公司签订书面合同。</w:t>
      </w:r>
    </w:p>
    <w:p w14:paraId="18F87709">
      <w:pPr>
        <w:autoSpaceDE w:val="0"/>
        <w:autoSpaceDN w:val="0"/>
        <w:adjustRightInd w:val="0"/>
        <w:ind w:firstLine="510" w:firstLineChars="150"/>
        <w:jc w:val="left"/>
        <w:rPr>
          <w:rFonts w:ascii="Times New Roman" w:hAnsi="Times New Roman"/>
          <w:caps w:val="0"/>
          <w:spacing w:val="0"/>
          <w:szCs w:val="21"/>
          <w:highlight w:val="none"/>
        </w:rPr>
      </w:pPr>
    </w:p>
    <w:p w14:paraId="235DBA5A">
      <w:pPr>
        <w:autoSpaceDE w:val="0"/>
        <w:autoSpaceDN w:val="0"/>
        <w:adjustRightInd w:val="0"/>
        <w:jc w:val="right"/>
        <w:rPr>
          <w:rFonts w:ascii="Times New Roman" w:hAnsi="Times New Roman"/>
          <w:caps w:val="0"/>
          <w:spacing w:val="0"/>
          <w:szCs w:val="21"/>
          <w:highlight w:val="none"/>
        </w:rPr>
      </w:pPr>
    </w:p>
    <w:p w14:paraId="6A813A44">
      <w:pPr>
        <w:autoSpaceDE w:val="0"/>
        <w:autoSpaceDN w:val="0"/>
        <w:adjustRightInd w:val="0"/>
        <w:jc w:val="right"/>
        <w:rPr>
          <w:rFonts w:ascii="Times New Roman" w:hAnsi="Times New Roman"/>
          <w:caps w:val="0"/>
          <w:spacing w:val="0"/>
          <w:szCs w:val="21"/>
          <w:highlight w:val="none"/>
        </w:rPr>
      </w:pPr>
    </w:p>
    <w:p w14:paraId="681245DE">
      <w:pPr>
        <w:autoSpaceDE w:val="0"/>
        <w:autoSpaceDN w:val="0"/>
        <w:adjustRightInd w:val="0"/>
        <w:ind w:right="280"/>
        <w:jc w:val="right"/>
        <w:rPr>
          <w:rFonts w:ascii="Times New Roman" w:hAnsi="Times New Roman"/>
          <w:caps w:val="0"/>
          <w:spacing w:val="0"/>
          <w:szCs w:val="21"/>
          <w:highlight w:val="none"/>
        </w:rPr>
      </w:pPr>
      <w:r>
        <w:rPr>
          <w:rFonts w:hint="eastAsia" w:ascii="Times New Roman" w:hAnsi="Times New Roman"/>
          <w:caps w:val="0"/>
          <w:spacing w:val="0"/>
          <w:szCs w:val="21"/>
          <w:highlight w:val="none"/>
        </w:rPr>
        <w:t>（比选人全称并加盖公章）</w:t>
      </w:r>
    </w:p>
    <w:p w14:paraId="0BB95EAE">
      <w:pPr>
        <w:autoSpaceDE w:val="0"/>
        <w:autoSpaceDN w:val="0"/>
        <w:adjustRightInd w:val="0"/>
        <w:ind w:right="560"/>
        <w:jc w:val="right"/>
        <w:rPr>
          <w:rFonts w:ascii="Times New Roman" w:hAnsi="Times New Roman" w:eastAsia="仿宋_GB2312" w:cs="仿宋_GB2312"/>
          <w:caps w:val="0"/>
          <w:spacing w:val="0"/>
          <w:sz w:val="32"/>
          <w:szCs w:val="32"/>
          <w:highlight w:val="none"/>
        </w:rPr>
      </w:pPr>
      <w:r>
        <w:rPr>
          <w:rFonts w:hint="eastAsia" w:ascii="Times New Roman" w:eastAsia="仿宋_GB2312" w:cs="仿宋_GB2312"/>
          <w:caps w:val="0"/>
          <w:spacing w:val="0"/>
          <w:sz w:val="32"/>
          <w:szCs w:val="32"/>
          <w:highlight w:val="none"/>
          <w:lang w:eastAsia="zh-CN"/>
        </w:rPr>
        <w:t>二〇二五</w:t>
      </w:r>
      <w:r>
        <w:rPr>
          <w:rFonts w:hint="eastAsia" w:ascii="Times New Roman" w:hAnsi="Times New Roman" w:eastAsia="仿宋_GB2312" w:cs="仿宋_GB2312"/>
          <w:caps w:val="0"/>
          <w:spacing w:val="0"/>
          <w:sz w:val="32"/>
          <w:szCs w:val="32"/>
          <w:highlight w:val="none"/>
        </w:rPr>
        <w:t>年</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hAnsi="Times New Roman" w:eastAsia="仿宋_GB2312" w:cs="仿宋_GB2312"/>
          <w:caps w:val="0"/>
          <w:spacing w:val="0"/>
          <w:sz w:val="32"/>
          <w:szCs w:val="32"/>
          <w:highlight w:val="none"/>
        </w:rPr>
        <w:t>月</w:t>
      </w:r>
      <w:r>
        <w:rPr>
          <w:rFonts w:hint="eastAsia" w:ascii="Times New Roman" w:hAnsi="Times New Roman" w:eastAsia="仿宋_GB2312" w:cs="仿宋_GB2312"/>
          <w:caps w:val="0"/>
          <w:spacing w:val="0"/>
          <w:sz w:val="32"/>
          <w:szCs w:val="32"/>
          <w:highlight w:val="none"/>
          <w:u w:val="single"/>
        </w:rPr>
        <w:t xml:space="preserve">  </w:t>
      </w:r>
      <w:r>
        <w:rPr>
          <w:rFonts w:hint="eastAsia" w:ascii="Times New Roman" w:hAnsi="Times New Roman" w:eastAsia="仿宋_GB2312" w:cs="仿宋_GB2312"/>
          <w:caps w:val="0"/>
          <w:spacing w:val="0"/>
          <w:sz w:val="32"/>
          <w:szCs w:val="32"/>
          <w:highlight w:val="none"/>
        </w:rPr>
        <w:t>日</w:t>
      </w:r>
    </w:p>
    <w:p w14:paraId="23870315">
      <w:pPr>
        <w:autoSpaceDE w:val="0"/>
        <w:autoSpaceDN w:val="0"/>
        <w:adjustRightInd w:val="0"/>
        <w:jc w:val="right"/>
        <w:rPr>
          <w:rFonts w:ascii="Times New Roman" w:hAnsi="Times New Roman"/>
          <w:caps w:val="0"/>
          <w:spacing w:val="0"/>
          <w:sz w:val="28"/>
          <w:szCs w:val="28"/>
          <w:highlight w:val="none"/>
        </w:rPr>
      </w:pPr>
    </w:p>
    <w:p w14:paraId="5207101F">
      <w:pPr>
        <w:autoSpaceDE w:val="0"/>
        <w:autoSpaceDN w:val="0"/>
        <w:adjustRightInd w:val="0"/>
        <w:ind w:right="1260"/>
        <w:rPr>
          <w:rFonts w:ascii="Times New Roman" w:hAnsi="Times New Roman"/>
          <w:caps w:val="0"/>
          <w:spacing w:val="0"/>
          <w:sz w:val="28"/>
          <w:szCs w:val="28"/>
          <w:highlight w:val="none"/>
        </w:rPr>
      </w:pPr>
    </w:p>
    <w:p w14:paraId="25ED8039">
      <w:pPr>
        <w:autoSpaceDE w:val="0"/>
        <w:autoSpaceDN w:val="0"/>
        <w:adjustRightInd w:val="0"/>
        <w:ind w:right="1260"/>
        <w:rPr>
          <w:rFonts w:ascii="Times New Roman" w:hAnsi="Times New Roman"/>
          <w:caps w:val="0"/>
          <w:spacing w:val="0"/>
          <w:sz w:val="28"/>
          <w:szCs w:val="28"/>
          <w:highlight w:val="none"/>
        </w:rPr>
      </w:pPr>
    </w:p>
    <w:p w14:paraId="03804B8B">
      <w:pPr>
        <w:autoSpaceDE w:val="0"/>
        <w:autoSpaceDN w:val="0"/>
        <w:adjustRightInd w:val="0"/>
        <w:ind w:right="1260"/>
        <w:rPr>
          <w:rFonts w:ascii="Times New Roman" w:hAnsi="Times New Roman"/>
          <w:caps w:val="0"/>
          <w:spacing w:val="0"/>
          <w:sz w:val="28"/>
          <w:szCs w:val="28"/>
          <w:highlight w:val="none"/>
        </w:rPr>
      </w:pPr>
    </w:p>
    <w:p w14:paraId="6FB5239E">
      <w:pPr>
        <w:autoSpaceDE w:val="0"/>
        <w:autoSpaceDN w:val="0"/>
        <w:adjustRightInd w:val="0"/>
        <w:ind w:right="1260"/>
        <w:rPr>
          <w:rFonts w:ascii="Times New Roman" w:hAnsi="Times New Roman"/>
          <w:caps w:val="0"/>
          <w:spacing w:val="0"/>
          <w:sz w:val="28"/>
          <w:szCs w:val="28"/>
          <w:highlight w:val="none"/>
        </w:rPr>
      </w:pPr>
    </w:p>
    <w:p w14:paraId="7743CF59">
      <w:pPr>
        <w:autoSpaceDE w:val="0"/>
        <w:autoSpaceDN w:val="0"/>
        <w:adjustRightInd w:val="0"/>
        <w:ind w:right="1260"/>
        <w:rPr>
          <w:rFonts w:ascii="Times New Roman" w:hAnsi="Times New Roman"/>
          <w:caps w:val="0"/>
          <w:spacing w:val="0"/>
          <w:sz w:val="28"/>
          <w:szCs w:val="28"/>
          <w:highlight w:val="none"/>
        </w:rPr>
      </w:pPr>
    </w:p>
    <w:p w14:paraId="2ACFDED6">
      <w:pPr>
        <w:pStyle w:val="2"/>
        <w:rPr>
          <w:rFonts w:ascii="Times New Roman" w:hAnsi="Times New Roman"/>
          <w:caps w:val="0"/>
          <w:spacing w:val="0"/>
          <w:highlight w:val="none"/>
        </w:rPr>
      </w:pPr>
    </w:p>
    <w:p w14:paraId="74BB46DD">
      <w:pPr>
        <w:rPr>
          <w:rFonts w:ascii="Times New Roman" w:hAnsi="Times New Roman"/>
          <w:caps w:val="0"/>
          <w:spacing w:val="0"/>
          <w:sz w:val="28"/>
          <w:szCs w:val="28"/>
          <w:highlight w:val="none"/>
        </w:rPr>
      </w:pPr>
    </w:p>
    <w:p w14:paraId="7A48B06F">
      <w:pPr>
        <w:pStyle w:val="3"/>
        <w:jc w:val="center"/>
        <w:rPr>
          <w:rFonts w:ascii="Times New Roman" w:hAnsi="Times New Roman" w:eastAsia="黑体"/>
          <w:caps w:val="0"/>
          <w:spacing w:val="0"/>
          <w:highlight w:val="none"/>
        </w:rPr>
      </w:pPr>
      <w:r>
        <w:rPr>
          <w:rFonts w:hint="eastAsia" w:ascii="Times New Roman" w:hAnsi="Times New Roman" w:eastAsia="黑体" w:cs="黑体"/>
          <w:b w:val="0"/>
          <w:caps w:val="0"/>
          <w:spacing w:val="0"/>
          <w:sz w:val="36"/>
          <w:szCs w:val="36"/>
          <w:highlight w:val="none"/>
        </w:rPr>
        <w:t xml:space="preserve">第五章  </w:t>
      </w:r>
      <w:bookmarkStart w:id="247" w:name="_Toc494118170"/>
      <w:r>
        <w:rPr>
          <w:rFonts w:hint="eastAsia" w:ascii="Times New Roman" w:hAnsi="Times New Roman" w:eastAsia="黑体" w:cs="黑体"/>
          <w:b w:val="0"/>
          <w:caps w:val="0"/>
          <w:spacing w:val="0"/>
          <w:sz w:val="36"/>
          <w:szCs w:val="36"/>
          <w:highlight w:val="none"/>
        </w:rPr>
        <w:t>比选申请文件</w:t>
      </w:r>
      <w:bookmarkEnd w:id="247"/>
      <w:r>
        <w:rPr>
          <w:rFonts w:hint="eastAsia" w:ascii="Times New Roman" w:hAnsi="Times New Roman" w:eastAsia="黑体" w:cs="黑体"/>
          <w:b w:val="0"/>
          <w:caps w:val="0"/>
          <w:spacing w:val="0"/>
          <w:sz w:val="36"/>
          <w:szCs w:val="36"/>
          <w:highlight w:val="none"/>
        </w:rPr>
        <w:t>格式</w:t>
      </w:r>
    </w:p>
    <w:p w14:paraId="0B8FBA4B">
      <w:pPr>
        <w:rPr>
          <w:rFonts w:ascii="Times New Roman" w:hAnsi="Times New Roman"/>
          <w:caps w:val="0"/>
          <w:spacing w:val="0"/>
          <w:highlight w:val="none"/>
        </w:rPr>
      </w:pPr>
    </w:p>
    <w:p w14:paraId="49FB0094">
      <w:pPr>
        <w:keepNext w:val="0"/>
        <w:keepLines w:val="0"/>
        <w:pageBreakBefore w:val="0"/>
        <w:widowControl w:val="0"/>
        <w:kinsoku/>
        <w:wordWrap/>
        <w:overflowPunct/>
        <w:topLinePunct/>
        <w:autoSpaceDE/>
        <w:autoSpaceDN/>
        <w:bidi w:val="0"/>
        <w:adjustRightInd/>
        <w:snapToGrid/>
        <w:spacing w:line="560" w:lineRule="exact"/>
        <w:ind w:firstLine="560" w:firstLineChars="200"/>
        <w:textAlignment w:val="auto"/>
        <w:rPr>
          <w:rFonts w:ascii="Times New Roman" w:hAnsi="Times New Roman" w:eastAsia="黑体" w:cs="黑体"/>
          <w:caps w:val="0"/>
          <w:spacing w:val="0"/>
          <w:sz w:val="28"/>
          <w:szCs w:val="28"/>
          <w:highlight w:val="none"/>
        </w:rPr>
      </w:pPr>
      <w:r>
        <w:rPr>
          <w:rFonts w:hint="eastAsia" w:ascii="Times New Roman" w:hAnsi="Times New Roman" w:eastAsia="黑体" w:cs="黑体"/>
          <w:caps w:val="0"/>
          <w:spacing w:val="0"/>
          <w:sz w:val="28"/>
          <w:szCs w:val="28"/>
          <w:highlight w:val="none"/>
        </w:rPr>
        <w:t>一、比选申请文件的组成</w:t>
      </w:r>
    </w:p>
    <w:p w14:paraId="27427A83">
      <w:pPr>
        <w:keepNext w:val="0"/>
        <w:keepLines w:val="0"/>
        <w:pageBreakBefore w:val="0"/>
        <w:widowControl w:val="0"/>
        <w:kinsoku/>
        <w:wordWrap/>
        <w:overflowPunct/>
        <w:topLinePunct/>
        <w:autoSpaceDE/>
        <w:autoSpaceDN/>
        <w:bidi w:val="0"/>
        <w:adjustRightInd/>
        <w:snapToGrid/>
        <w:spacing w:line="560" w:lineRule="exact"/>
        <w:ind w:firstLine="560" w:firstLineChars="200"/>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比选申请人应按照比选文件规定的内容和格式编制并提交比选申请文件，比选申请文件包括：</w:t>
      </w:r>
    </w:p>
    <w:p w14:paraId="04EE5EFB">
      <w:pPr>
        <w:keepNext w:val="0"/>
        <w:keepLines w:val="0"/>
        <w:pageBreakBefore w:val="0"/>
        <w:widowControl w:val="0"/>
        <w:kinsoku/>
        <w:wordWrap/>
        <w:overflowPunct/>
        <w:topLinePunct/>
        <w:autoSpaceDE/>
        <w:autoSpaceDN/>
        <w:bidi w:val="0"/>
        <w:adjustRightInd/>
        <w:snapToGrid/>
        <w:spacing w:line="560" w:lineRule="exact"/>
        <w:ind w:firstLine="560" w:firstLineChars="200"/>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（一）比选申请文件封面；</w:t>
      </w:r>
    </w:p>
    <w:p w14:paraId="4D7BC848">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（二）法定代表人身份证明...............................................（  ）</w:t>
      </w:r>
    </w:p>
    <w:p w14:paraId="135C8306">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（三）法定代表人/单位负责人授权委托书.....................（  ）</w:t>
      </w:r>
    </w:p>
    <w:p w14:paraId="161842E5">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（四）承诺函..................................................（  ）</w:t>
      </w:r>
    </w:p>
    <w:p w14:paraId="3C678D52">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（五）比选申请人基本情况表........................................（  ）</w:t>
      </w:r>
    </w:p>
    <w:p w14:paraId="60006C08">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（六）比选申请人资信资料..............................（  ）</w:t>
      </w:r>
    </w:p>
    <w:p w14:paraId="671ACA0D">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（七）比选申请人类似项目业绩一览表....................（  ）</w:t>
      </w:r>
    </w:p>
    <w:p w14:paraId="5BEDFA68">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（八）比选申请人拟投入人员名单........................（  ）</w:t>
      </w:r>
    </w:p>
    <w:p w14:paraId="34915E22">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（九）比选报价</w:t>
      </w:r>
      <w:r>
        <w:rPr>
          <w:rFonts w:hint="eastAsia" w:ascii="Times New Roman" w:hAnsi="Times New Roman"/>
          <w:caps w:val="0"/>
          <w:spacing w:val="0"/>
          <w:sz w:val="28"/>
          <w:szCs w:val="28"/>
          <w:highlight w:val="none"/>
          <w:lang w:val="en-US" w:eastAsia="zh-CN"/>
        </w:rPr>
        <w:t>单</w:t>
      </w:r>
      <w:r>
        <w:rPr>
          <w:rFonts w:hint="eastAsia" w:ascii="Times New Roman" w:hAnsi="Times New Roman"/>
          <w:caps w:val="0"/>
          <w:spacing w:val="0"/>
          <w:sz w:val="28"/>
          <w:szCs w:val="28"/>
          <w:highlight w:val="none"/>
        </w:rPr>
        <w:t>..........................................（  ）</w:t>
      </w:r>
    </w:p>
    <w:p w14:paraId="4889B4D5">
      <w:pPr>
        <w:keepNext w:val="0"/>
        <w:keepLines w:val="0"/>
        <w:pageBreakBefore w:val="0"/>
        <w:widowControl w:val="0"/>
        <w:kinsoku/>
        <w:wordWrap/>
        <w:overflowPunct/>
        <w:topLinePunct/>
        <w:autoSpaceDE/>
        <w:autoSpaceDN/>
        <w:bidi w:val="0"/>
        <w:adjustRightInd/>
        <w:snapToGrid/>
        <w:spacing w:line="560" w:lineRule="exact"/>
        <w:ind w:firstLine="560" w:firstLineChars="200"/>
        <w:jc w:val="distribute"/>
        <w:textAlignment w:val="auto"/>
        <w:rPr>
          <w:rFonts w:ascii="Times New Roman" w:hAnsi="Times New Roman"/>
          <w:caps w:val="0"/>
          <w:spacing w:val="0"/>
          <w:sz w:val="28"/>
          <w:szCs w:val="28"/>
          <w:highlight w:val="none"/>
        </w:rPr>
      </w:pPr>
      <w:r>
        <w:rPr>
          <w:rFonts w:hint="eastAsia" w:ascii="Times New Roman" w:hAnsi="Times New Roman"/>
          <w:caps w:val="0"/>
          <w:spacing w:val="0"/>
          <w:sz w:val="28"/>
          <w:szCs w:val="28"/>
          <w:highlight w:val="none"/>
        </w:rPr>
        <w:t>（十）</w:t>
      </w:r>
      <w:r>
        <w:rPr>
          <w:rFonts w:hint="eastAsia" w:ascii="Times New Roman" w:hAnsi="Times New Roman"/>
          <w:caps w:val="0"/>
          <w:spacing w:val="0"/>
          <w:sz w:val="28"/>
          <w:szCs w:val="28"/>
          <w:highlight w:val="none"/>
          <w:lang w:val="en-US" w:eastAsia="zh-CN"/>
        </w:rPr>
        <w:t>项目实施方案</w:t>
      </w:r>
      <w:r>
        <w:rPr>
          <w:rFonts w:hint="eastAsia" w:ascii="Times New Roman" w:hAnsi="Times New Roman"/>
          <w:caps w:val="0"/>
          <w:spacing w:val="0"/>
          <w:sz w:val="28"/>
          <w:szCs w:val="28"/>
          <w:highlight w:val="none"/>
        </w:rPr>
        <w:t>.................（  ）</w:t>
      </w:r>
    </w:p>
    <w:p w14:paraId="0CB3369E">
      <w:pPr>
        <w:keepNext w:val="0"/>
        <w:keepLines w:val="0"/>
        <w:pageBreakBefore w:val="0"/>
        <w:widowControl w:val="0"/>
        <w:kinsoku/>
        <w:wordWrap/>
        <w:overflowPunct/>
        <w:autoSpaceDE/>
        <w:autoSpaceDN/>
        <w:bidi w:val="0"/>
        <w:adjustRightInd/>
        <w:snapToGrid/>
        <w:spacing w:line="560" w:lineRule="exact"/>
        <w:ind w:firstLine="1020" w:firstLineChars="300"/>
        <w:textAlignment w:val="auto"/>
        <w:rPr>
          <w:rFonts w:ascii="Times New Roman" w:hAnsi="Times New Roman"/>
          <w:caps w:val="0"/>
          <w:spacing w:val="0"/>
          <w:highlight w:val="none"/>
        </w:rPr>
      </w:pPr>
      <w:r>
        <w:rPr>
          <w:rFonts w:hint="eastAsia" w:ascii="Times New Roman" w:hAnsi="Times New Roman"/>
          <w:caps w:val="0"/>
          <w:spacing w:val="0"/>
          <w:highlight w:val="none"/>
        </w:rPr>
        <w:t>注：（）内标明页码</w:t>
      </w:r>
    </w:p>
    <w:p w14:paraId="62DC7AAF">
      <w:pPr>
        <w:rPr>
          <w:rFonts w:ascii="Times New Roman" w:hAnsi="Times New Roman"/>
          <w:caps w:val="0"/>
          <w:spacing w:val="0"/>
          <w:highlight w:val="none"/>
        </w:rPr>
      </w:pPr>
    </w:p>
    <w:p w14:paraId="72813BA5">
      <w:pPr>
        <w:rPr>
          <w:rFonts w:ascii="Times New Roman" w:hAnsi="Times New Roman"/>
          <w:caps w:val="0"/>
          <w:spacing w:val="0"/>
          <w:highlight w:val="none"/>
        </w:rPr>
      </w:pPr>
    </w:p>
    <w:p w14:paraId="5406F223">
      <w:pPr>
        <w:rPr>
          <w:rFonts w:ascii="Times New Roman" w:hAnsi="Times New Roman"/>
          <w:caps w:val="0"/>
          <w:spacing w:val="0"/>
          <w:highlight w:val="none"/>
        </w:rPr>
      </w:pPr>
    </w:p>
    <w:p w14:paraId="684E2592">
      <w:pPr>
        <w:rPr>
          <w:rFonts w:ascii="Times New Roman" w:hAnsi="Times New Roman"/>
          <w:caps w:val="0"/>
          <w:spacing w:val="0"/>
          <w:highlight w:val="none"/>
        </w:rPr>
      </w:pPr>
    </w:p>
    <w:p w14:paraId="6674991F">
      <w:pPr>
        <w:spacing w:line="560" w:lineRule="exact"/>
        <w:jc w:val="center"/>
        <w:rPr>
          <w:rFonts w:hint="eastAsia" w:ascii="Times New Roman" w:hAnsi="Times New Roman" w:eastAsia="黑体" w:cs="黑体"/>
          <w:caps w:val="0"/>
          <w:spacing w:val="0"/>
          <w:sz w:val="32"/>
          <w:szCs w:val="32"/>
          <w:highlight w:val="none"/>
        </w:rPr>
      </w:pPr>
    </w:p>
    <w:p w14:paraId="3F8B2125">
      <w:pPr>
        <w:spacing w:line="560" w:lineRule="exact"/>
        <w:jc w:val="center"/>
        <w:rPr>
          <w:rFonts w:hint="eastAsia" w:ascii="Times New Roman" w:hAnsi="Times New Roman" w:eastAsia="黑体" w:cs="黑体"/>
          <w:caps w:val="0"/>
          <w:spacing w:val="0"/>
          <w:sz w:val="32"/>
          <w:szCs w:val="32"/>
          <w:highlight w:val="none"/>
        </w:rPr>
      </w:pPr>
    </w:p>
    <w:p w14:paraId="063B8FCF">
      <w:pPr>
        <w:spacing w:line="560" w:lineRule="exact"/>
        <w:jc w:val="center"/>
        <w:rPr>
          <w:rFonts w:ascii="Times New Roman" w:hAnsi="Times New Roman" w:eastAsia="黑体" w:cs="黑体"/>
          <w:caps w:val="0"/>
          <w:spacing w:val="0"/>
          <w:sz w:val="32"/>
          <w:szCs w:val="32"/>
          <w:highlight w:val="none"/>
        </w:rPr>
      </w:pPr>
      <w:r>
        <w:rPr>
          <w:rFonts w:hint="eastAsia" w:ascii="Times New Roman" w:hAnsi="Times New Roman" w:eastAsia="黑体" w:cs="黑体"/>
          <w:caps w:val="0"/>
          <w:spacing w:val="0"/>
          <w:sz w:val="32"/>
          <w:szCs w:val="32"/>
          <w:highlight w:val="none"/>
        </w:rPr>
        <w:t>一、比选申请文件封面</w:t>
      </w:r>
    </w:p>
    <w:p w14:paraId="34B05FCC">
      <w:pPr>
        <w:rPr>
          <w:rFonts w:ascii="Times New Roman" w:hAnsi="Times New Roman"/>
          <w:caps w:val="0"/>
          <w:spacing w:val="0"/>
          <w:highlight w:val="none"/>
        </w:rPr>
      </w:pPr>
    </w:p>
    <w:p w14:paraId="247D2261">
      <w:pPr>
        <w:jc w:val="center"/>
        <w:rPr>
          <w:rFonts w:hint="eastAsia" w:ascii="Times New Roman" w:hAnsi="Times New Roman" w:eastAsia="黑体" w:cs="黑体"/>
          <w:b w:val="0"/>
          <w:bCs/>
          <w:caps w:val="0"/>
          <w:spacing w:val="0"/>
          <w:sz w:val="44"/>
          <w:szCs w:val="44"/>
          <w:highlight w:val="none"/>
          <w:lang w:val="en-US" w:eastAsia="zh-CN"/>
        </w:rPr>
      </w:pPr>
      <w:r>
        <w:rPr>
          <w:rFonts w:hint="eastAsia" w:ascii="Times New Roman" w:hAnsi="Times New Roman" w:eastAsia="黑体" w:cs="黑体"/>
          <w:b w:val="0"/>
          <w:bCs/>
          <w:caps w:val="0"/>
          <w:spacing w:val="0"/>
          <w:sz w:val="44"/>
          <w:szCs w:val="44"/>
          <w:highlight w:val="none"/>
          <w:lang w:val="en-US" w:eastAsia="zh-CN"/>
        </w:rPr>
        <w:t>四川蜀道物流园区发展有限公司</w:t>
      </w:r>
    </w:p>
    <w:p w14:paraId="5582D202">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lang w:val="en-US" w:eastAsia="zh-CN"/>
        </w:rPr>
        <w:t>综合后勤类</w:t>
      </w:r>
      <w:r>
        <w:rPr>
          <w:rFonts w:hint="eastAsia" w:ascii="Times New Roman" w:hAnsi="Times New Roman" w:eastAsia="黑体" w:cs="黑体"/>
          <w:b w:val="0"/>
          <w:bCs/>
          <w:caps w:val="0"/>
          <w:spacing w:val="0"/>
          <w:sz w:val="44"/>
          <w:szCs w:val="44"/>
          <w:highlight w:val="none"/>
        </w:rPr>
        <w:t>业务外包服务单位</w:t>
      </w:r>
    </w:p>
    <w:p w14:paraId="486F1C56">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选聘项目</w:t>
      </w:r>
    </w:p>
    <w:p w14:paraId="2E4F29E5">
      <w:pPr>
        <w:jc w:val="both"/>
        <w:rPr>
          <w:rFonts w:ascii="Times New Roman" w:hAnsi="Times New Roman"/>
          <w:b/>
          <w:caps w:val="0"/>
          <w:spacing w:val="0"/>
          <w:sz w:val="44"/>
          <w:szCs w:val="44"/>
          <w:highlight w:val="none"/>
        </w:rPr>
      </w:pPr>
    </w:p>
    <w:p w14:paraId="48D31C67">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比</w:t>
      </w:r>
    </w:p>
    <w:p w14:paraId="7FEF3D1D">
      <w:pPr>
        <w:jc w:val="center"/>
        <w:rPr>
          <w:rFonts w:hint="eastAsia" w:ascii="Times New Roman" w:hAnsi="Times New Roman" w:eastAsia="黑体" w:cs="黑体"/>
          <w:b w:val="0"/>
          <w:bCs/>
          <w:caps w:val="0"/>
          <w:spacing w:val="0"/>
          <w:sz w:val="44"/>
          <w:szCs w:val="44"/>
          <w:highlight w:val="none"/>
        </w:rPr>
      </w:pPr>
    </w:p>
    <w:p w14:paraId="5C44CB1A">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选</w:t>
      </w:r>
    </w:p>
    <w:p w14:paraId="0D3D4FC1">
      <w:pPr>
        <w:jc w:val="center"/>
        <w:rPr>
          <w:rFonts w:hint="eastAsia" w:ascii="Times New Roman" w:hAnsi="Times New Roman" w:eastAsia="黑体" w:cs="黑体"/>
          <w:b w:val="0"/>
          <w:bCs/>
          <w:caps w:val="0"/>
          <w:spacing w:val="0"/>
          <w:sz w:val="44"/>
          <w:szCs w:val="44"/>
          <w:highlight w:val="none"/>
        </w:rPr>
      </w:pPr>
    </w:p>
    <w:p w14:paraId="50902185">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申</w:t>
      </w:r>
    </w:p>
    <w:p w14:paraId="2B29A87E">
      <w:pPr>
        <w:jc w:val="center"/>
        <w:rPr>
          <w:rFonts w:hint="eastAsia" w:ascii="Times New Roman" w:hAnsi="Times New Roman" w:eastAsia="黑体" w:cs="黑体"/>
          <w:b w:val="0"/>
          <w:bCs/>
          <w:caps w:val="0"/>
          <w:spacing w:val="0"/>
          <w:sz w:val="44"/>
          <w:szCs w:val="44"/>
          <w:highlight w:val="none"/>
        </w:rPr>
      </w:pPr>
    </w:p>
    <w:p w14:paraId="0AD3A52B">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请</w:t>
      </w:r>
    </w:p>
    <w:p w14:paraId="5CD9D527">
      <w:pPr>
        <w:jc w:val="center"/>
        <w:rPr>
          <w:rFonts w:hint="eastAsia" w:ascii="Times New Roman" w:hAnsi="Times New Roman" w:eastAsia="黑体" w:cs="黑体"/>
          <w:b w:val="0"/>
          <w:bCs/>
          <w:caps w:val="0"/>
          <w:spacing w:val="0"/>
          <w:sz w:val="44"/>
          <w:szCs w:val="44"/>
          <w:highlight w:val="none"/>
        </w:rPr>
      </w:pPr>
    </w:p>
    <w:p w14:paraId="5F67B5B5">
      <w:pPr>
        <w:jc w:val="center"/>
        <w:rPr>
          <w:rFonts w:hint="eastAsia" w:ascii="Times New Roman" w:hAnsi="Times New Roman" w:eastAsia="黑体" w:cs="黑体"/>
          <w:b w:val="0"/>
          <w:bCs/>
          <w:caps w:val="0"/>
          <w:spacing w:val="0"/>
          <w:sz w:val="44"/>
          <w:szCs w:val="44"/>
          <w:highlight w:val="none"/>
        </w:rPr>
      </w:pPr>
      <w:r>
        <w:rPr>
          <w:rFonts w:hint="eastAsia" w:ascii="Times New Roman" w:hAnsi="Times New Roman" w:eastAsia="黑体" w:cs="黑体"/>
          <w:b w:val="0"/>
          <w:bCs/>
          <w:caps w:val="0"/>
          <w:spacing w:val="0"/>
          <w:sz w:val="44"/>
          <w:szCs w:val="44"/>
          <w:highlight w:val="none"/>
        </w:rPr>
        <w:t>文</w:t>
      </w:r>
    </w:p>
    <w:p w14:paraId="68F87CA0">
      <w:pPr>
        <w:jc w:val="center"/>
        <w:rPr>
          <w:rFonts w:hint="eastAsia" w:ascii="Times New Roman" w:hAnsi="Times New Roman" w:eastAsia="黑体" w:cs="黑体"/>
          <w:b w:val="0"/>
          <w:bCs/>
          <w:caps w:val="0"/>
          <w:spacing w:val="0"/>
          <w:sz w:val="44"/>
          <w:szCs w:val="44"/>
          <w:highlight w:val="none"/>
        </w:rPr>
      </w:pPr>
    </w:p>
    <w:p w14:paraId="2084FFD0">
      <w:pPr>
        <w:jc w:val="center"/>
        <w:rPr>
          <w:rFonts w:ascii="Times New Roman" w:hAnsi="Times New Roman"/>
          <w:caps w:val="0"/>
          <w:spacing w:val="0"/>
          <w:highlight w:val="none"/>
        </w:rPr>
      </w:pPr>
      <w:r>
        <w:rPr>
          <w:rFonts w:hint="eastAsia" w:ascii="Times New Roman" w:hAnsi="Times New Roman" w:eastAsia="黑体" w:cs="黑体"/>
          <w:b w:val="0"/>
          <w:bCs/>
          <w:caps w:val="0"/>
          <w:spacing w:val="0"/>
          <w:sz w:val="44"/>
          <w:szCs w:val="44"/>
          <w:highlight w:val="none"/>
        </w:rPr>
        <w:t>件</w:t>
      </w:r>
    </w:p>
    <w:p w14:paraId="60D13D31">
      <w:pPr>
        <w:rPr>
          <w:rFonts w:ascii="Times New Roman" w:hAnsi="Times New Roman"/>
          <w:caps w:val="0"/>
          <w:spacing w:val="0"/>
          <w:highlight w:val="none"/>
        </w:rPr>
      </w:pPr>
    </w:p>
    <w:p w14:paraId="58B7D5A9">
      <w:pPr>
        <w:spacing w:line="375" w:lineRule="atLeast"/>
        <w:ind w:firstLine="1120" w:firstLineChars="400"/>
        <w:jc w:val="left"/>
        <w:rPr>
          <w:rFonts w:ascii="Times New Roman" w:hAnsi="Times New Roman"/>
          <w:caps w:val="0"/>
          <w:spacing w:val="0"/>
          <w:kern w:val="2"/>
          <w:sz w:val="28"/>
          <w:szCs w:val="28"/>
          <w:highlight w:val="none"/>
          <w:u w:val="single"/>
        </w:rPr>
      </w:pPr>
      <w:r>
        <w:rPr>
          <w:rFonts w:hint="eastAsia" w:ascii="Times New Roman" w:hAnsi="Times New Roman"/>
          <w:caps w:val="0"/>
          <w:spacing w:val="0"/>
          <w:kern w:val="2"/>
          <w:sz w:val="28"/>
          <w:szCs w:val="28"/>
          <w:highlight w:val="none"/>
        </w:rPr>
        <w:t>比选申请单位名称：</w:t>
      </w:r>
      <w:r>
        <w:rPr>
          <w:rFonts w:hint="eastAsia" w:ascii="Times New Roman" w:hAnsi="Times New Roman"/>
          <w:caps w:val="0"/>
          <w:spacing w:val="0"/>
          <w:kern w:val="2"/>
          <w:sz w:val="28"/>
          <w:szCs w:val="28"/>
          <w:highlight w:val="none"/>
          <w:u w:val="single"/>
        </w:rPr>
        <w:t xml:space="preserve">                                       </w:t>
      </w:r>
      <w:r>
        <w:rPr>
          <w:rFonts w:hint="eastAsia" w:ascii="Times New Roman" w:hAnsi="Times New Roman"/>
          <w:caps w:val="0"/>
          <w:color w:val="FFFFFF" w:themeColor="background1"/>
          <w:spacing w:val="0"/>
          <w:kern w:val="2"/>
          <w:sz w:val="28"/>
          <w:szCs w:val="28"/>
          <w:highlight w:val="none"/>
          <w14:textFill>
            <w14:solidFill>
              <w14:schemeClr w14:val="bg1"/>
            </w14:solidFill>
          </w14:textFill>
        </w:rPr>
        <w:t>=</w:t>
      </w:r>
    </w:p>
    <w:p w14:paraId="20D2A5CD">
      <w:pPr>
        <w:spacing w:line="375" w:lineRule="atLeast"/>
        <w:jc w:val="center"/>
        <w:rPr>
          <w:rFonts w:ascii="Times New Roman" w:hAnsi="Times New Roman"/>
          <w:caps w:val="0"/>
          <w:spacing w:val="0"/>
          <w:sz w:val="28"/>
          <w:szCs w:val="28"/>
          <w:highlight w:val="none"/>
        </w:rPr>
      </w:pPr>
      <w:r>
        <w:rPr>
          <w:rFonts w:hint="eastAsia" w:ascii="Times New Roman" w:hAnsi="Times New Roman"/>
          <w:caps w:val="0"/>
          <w:spacing w:val="0"/>
          <w:kern w:val="2"/>
          <w:sz w:val="28"/>
          <w:szCs w:val="28"/>
          <w:highlight w:val="none"/>
        </w:rPr>
        <w:t xml:space="preserve">         </w:t>
      </w:r>
      <w:r>
        <w:rPr>
          <w:rFonts w:hint="eastAsia" w:ascii="Times New Roman" w:hAnsi="Times New Roman"/>
          <w:caps w:val="0"/>
          <w:spacing w:val="0"/>
          <w:kern w:val="2"/>
          <w:sz w:val="28"/>
          <w:szCs w:val="28"/>
          <w:highlight w:val="none"/>
          <w:u w:val="single"/>
        </w:rPr>
        <w:t xml:space="preserve">        </w:t>
      </w:r>
      <w:r>
        <w:rPr>
          <w:rFonts w:hint="eastAsia" w:ascii="Times New Roman" w:hAnsi="Times New Roman"/>
          <w:caps w:val="0"/>
          <w:spacing w:val="0"/>
          <w:kern w:val="2"/>
          <w:sz w:val="28"/>
          <w:szCs w:val="28"/>
          <w:highlight w:val="none"/>
        </w:rPr>
        <w:t>年</w:t>
      </w:r>
      <w:r>
        <w:rPr>
          <w:rFonts w:hint="eastAsia" w:ascii="Times New Roman" w:hAnsi="Times New Roman"/>
          <w:caps w:val="0"/>
          <w:spacing w:val="0"/>
          <w:kern w:val="2"/>
          <w:sz w:val="28"/>
          <w:szCs w:val="28"/>
          <w:highlight w:val="none"/>
          <w:u w:val="single"/>
        </w:rPr>
        <w:t xml:space="preserve">      </w:t>
      </w:r>
      <w:r>
        <w:rPr>
          <w:rFonts w:hint="eastAsia" w:ascii="Times New Roman" w:hAnsi="Times New Roman"/>
          <w:caps w:val="0"/>
          <w:spacing w:val="0"/>
          <w:kern w:val="2"/>
          <w:sz w:val="28"/>
          <w:szCs w:val="28"/>
          <w:highlight w:val="none"/>
        </w:rPr>
        <w:t>月</w:t>
      </w:r>
      <w:r>
        <w:rPr>
          <w:rFonts w:hint="eastAsia" w:ascii="Times New Roman" w:hAnsi="Times New Roman"/>
          <w:caps w:val="0"/>
          <w:spacing w:val="0"/>
          <w:kern w:val="2"/>
          <w:sz w:val="28"/>
          <w:szCs w:val="28"/>
          <w:highlight w:val="none"/>
          <w:u w:val="single"/>
        </w:rPr>
        <w:t xml:space="preserve">     </w:t>
      </w:r>
      <w:r>
        <w:rPr>
          <w:rFonts w:hint="eastAsia" w:ascii="Times New Roman" w:hAnsi="Times New Roman"/>
          <w:caps w:val="0"/>
          <w:spacing w:val="0"/>
          <w:kern w:val="2"/>
          <w:sz w:val="28"/>
          <w:szCs w:val="28"/>
          <w:highlight w:val="none"/>
        </w:rPr>
        <w:t>日</w:t>
      </w:r>
    </w:p>
    <w:p w14:paraId="5A6690EE">
      <w:pPr>
        <w:spacing w:line="560" w:lineRule="exact"/>
        <w:ind w:firstLine="2560" w:firstLineChars="800"/>
        <w:rPr>
          <w:rFonts w:ascii="Times New Roman" w:hAnsi="Times New Roman" w:eastAsia="黑体" w:cs="黑体"/>
          <w:caps w:val="0"/>
          <w:spacing w:val="0"/>
          <w:sz w:val="32"/>
          <w:szCs w:val="32"/>
          <w:highlight w:val="none"/>
        </w:rPr>
      </w:pPr>
      <w:bookmarkStart w:id="248" w:name="_Toc28165890"/>
      <w:bookmarkStart w:id="249" w:name="_Toc28165974"/>
      <w:r>
        <w:rPr>
          <w:rFonts w:hint="eastAsia" w:ascii="Times New Roman" w:hAnsi="Times New Roman" w:eastAsia="黑体" w:cs="黑体"/>
          <w:caps w:val="0"/>
          <w:spacing w:val="0"/>
          <w:sz w:val="32"/>
          <w:szCs w:val="32"/>
          <w:highlight w:val="none"/>
        </w:rPr>
        <w:t>二、法定代表人身份证明</w:t>
      </w:r>
      <w:bookmarkEnd w:id="248"/>
      <w:bookmarkEnd w:id="249"/>
    </w:p>
    <w:p w14:paraId="12FA8C85">
      <w:pPr>
        <w:spacing w:line="560" w:lineRule="exact"/>
        <w:ind w:firstLine="560" w:firstLineChars="200"/>
        <w:rPr>
          <w:rFonts w:ascii="Times New Roman" w:hAnsi="Times New Roman" w:cs="宋体"/>
          <w:caps w:val="0"/>
          <w:spacing w:val="0"/>
          <w:sz w:val="28"/>
          <w:szCs w:val="28"/>
          <w:highlight w:val="none"/>
        </w:rPr>
      </w:pPr>
    </w:p>
    <w:p w14:paraId="54A85828">
      <w:pPr>
        <w:spacing w:line="560" w:lineRule="exact"/>
        <w:ind w:firstLine="560" w:firstLineChars="200"/>
        <w:rPr>
          <w:rFonts w:ascii="Times New Roman" w:hAnsi="Times New Roman" w:cs="宋体"/>
          <w:caps w:val="0"/>
          <w:spacing w:val="0"/>
          <w:sz w:val="28"/>
          <w:szCs w:val="28"/>
          <w:highlight w:val="none"/>
        </w:rPr>
      </w:pPr>
    </w:p>
    <w:p w14:paraId="41D6D452">
      <w:pPr>
        <w:spacing w:line="560" w:lineRule="exact"/>
        <w:ind w:firstLine="560" w:firstLineChars="200"/>
        <w:rPr>
          <w:rFonts w:ascii="Times New Roman" w:hAnsi="Times New Roman" w:cs="宋体"/>
          <w:caps w:val="0"/>
          <w:spacing w:val="0"/>
          <w:sz w:val="28"/>
          <w:szCs w:val="28"/>
          <w:highlight w:val="none"/>
          <w:u w:val="single"/>
        </w:rPr>
      </w:pPr>
      <w:r>
        <w:rPr>
          <w:rFonts w:hint="eastAsia" w:ascii="Times New Roman" w:hAnsi="Times New Roman" w:cs="宋体"/>
          <w:caps w:val="0"/>
          <w:spacing w:val="0"/>
          <w:sz w:val="28"/>
          <w:szCs w:val="28"/>
          <w:highlight w:val="none"/>
        </w:rPr>
        <w:t>比选申请人名称：</w:t>
      </w:r>
      <w:r>
        <w:rPr>
          <w:rFonts w:hint="eastAsia" w:ascii="Times New Roman" w:hAnsi="Times New Roman" w:cs="宋体"/>
          <w:caps w:val="0"/>
          <w:spacing w:val="0"/>
          <w:sz w:val="28"/>
          <w:szCs w:val="28"/>
          <w:highlight w:val="none"/>
          <w:u w:val="single"/>
        </w:rPr>
        <w:t xml:space="preserve">                         </w:t>
      </w:r>
    </w:p>
    <w:p w14:paraId="3CA5199D">
      <w:pPr>
        <w:spacing w:line="560" w:lineRule="exact"/>
        <w:ind w:firstLine="560" w:firstLineChars="200"/>
        <w:rPr>
          <w:rFonts w:ascii="Times New Roman" w:hAnsi="Times New Roman" w:cs="宋体"/>
          <w:caps w:val="0"/>
          <w:spacing w:val="0"/>
          <w:sz w:val="28"/>
          <w:szCs w:val="28"/>
          <w:highlight w:val="none"/>
          <w:u w:val="single"/>
        </w:rPr>
      </w:pPr>
      <w:r>
        <w:rPr>
          <w:rFonts w:hint="eastAsia" w:ascii="Times New Roman" w:hAnsi="Times New Roman" w:cs="宋体"/>
          <w:caps w:val="0"/>
          <w:spacing w:val="0"/>
          <w:sz w:val="28"/>
          <w:szCs w:val="28"/>
          <w:highlight w:val="none"/>
        </w:rPr>
        <w:t>单位性质：</w:t>
      </w:r>
      <w:r>
        <w:rPr>
          <w:rFonts w:hint="eastAsia" w:ascii="Times New Roman" w:hAnsi="Times New Roman" w:cs="宋体"/>
          <w:caps w:val="0"/>
          <w:spacing w:val="0"/>
          <w:sz w:val="28"/>
          <w:szCs w:val="28"/>
          <w:highlight w:val="none"/>
          <w:u w:val="single"/>
        </w:rPr>
        <w:t xml:space="preserve">                 </w:t>
      </w:r>
    </w:p>
    <w:p w14:paraId="48A61037">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成立时间：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日</w:t>
      </w:r>
    </w:p>
    <w:p w14:paraId="320D47CF">
      <w:pPr>
        <w:spacing w:line="560" w:lineRule="exact"/>
        <w:ind w:firstLine="560" w:firstLineChars="200"/>
        <w:rPr>
          <w:rFonts w:ascii="Times New Roman" w:hAnsi="Times New Roman" w:cs="宋体"/>
          <w:caps w:val="0"/>
          <w:spacing w:val="0"/>
          <w:sz w:val="28"/>
          <w:szCs w:val="28"/>
          <w:highlight w:val="none"/>
          <w:u w:val="single"/>
        </w:rPr>
      </w:pPr>
      <w:r>
        <w:rPr>
          <w:rFonts w:hint="eastAsia" w:ascii="Times New Roman" w:hAnsi="Times New Roman" w:cs="宋体"/>
          <w:caps w:val="0"/>
          <w:spacing w:val="0"/>
          <w:sz w:val="28"/>
          <w:szCs w:val="28"/>
          <w:highlight w:val="none"/>
        </w:rPr>
        <w:t>经营期限：</w:t>
      </w:r>
      <w:r>
        <w:rPr>
          <w:rFonts w:hint="eastAsia" w:ascii="Times New Roman" w:hAnsi="Times New Roman" w:cs="宋体"/>
          <w:caps w:val="0"/>
          <w:spacing w:val="0"/>
          <w:sz w:val="28"/>
          <w:szCs w:val="28"/>
          <w:highlight w:val="none"/>
          <w:u w:val="single"/>
        </w:rPr>
        <w:t xml:space="preserve">                        </w:t>
      </w:r>
    </w:p>
    <w:p w14:paraId="36DB6CA7">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姓名：</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 性别</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 年龄：</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 </w:t>
      </w:r>
    </w:p>
    <w:p w14:paraId="73A08BCA">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职务：</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系</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（申请人名称）的法定代表人/单位负责人。</w:t>
      </w:r>
    </w:p>
    <w:p w14:paraId="6629FA7E">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特此证明。</w:t>
      </w:r>
    </w:p>
    <w:p w14:paraId="3111ABA2">
      <w:pPr>
        <w:spacing w:line="360" w:lineRule="auto"/>
        <w:ind w:firstLine="560" w:firstLineChars="200"/>
        <w:rPr>
          <w:rFonts w:ascii="Times New Roman" w:hAnsi="Times New Roman" w:eastAsiaTheme="minorEastAsia" w:cstheme="minorEastAsia"/>
          <w:caps w:val="0"/>
          <w:spacing w:val="0"/>
          <w:kern w:val="2"/>
          <w:sz w:val="28"/>
          <w:szCs w:val="28"/>
          <w:highlight w:val="none"/>
        </w:rPr>
      </w:pPr>
    </w:p>
    <w:p w14:paraId="3F86FB84">
      <w:pPr>
        <w:spacing w:line="360" w:lineRule="auto"/>
        <w:ind w:firstLine="560" w:firstLineChars="200"/>
        <w:rPr>
          <w:rFonts w:ascii="Times New Roman" w:hAnsi="Times New Roman" w:eastAsiaTheme="minorEastAsia" w:cstheme="minorEastAsia"/>
          <w:caps w:val="0"/>
          <w:spacing w:val="0"/>
          <w:kern w:val="2"/>
          <w:sz w:val="28"/>
          <w:szCs w:val="28"/>
          <w:highlight w:val="none"/>
        </w:rPr>
      </w:pPr>
      <w:r>
        <w:rPr>
          <w:rFonts w:hint="eastAsia" w:ascii="Times New Roman" w:hAnsi="Times New Roman" w:eastAsiaTheme="minorEastAsia" w:cstheme="minorEastAsia"/>
          <w:caps w:val="0"/>
          <w:spacing w:val="0"/>
          <w:kern w:val="2"/>
          <w:sz w:val="28"/>
          <w:szCs w:val="28"/>
          <w:highlight w:val="none"/>
        </w:rPr>
        <w:t>附：法定代表人身份证复印件</w:t>
      </w:r>
    </w:p>
    <w:tbl>
      <w:tblPr>
        <w:tblStyle w:val="18"/>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0693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7C66870F">
            <w:pPr>
              <w:spacing w:line="560" w:lineRule="exact"/>
              <w:jc w:val="center"/>
              <w:rPr>
                <w:rFonts w:ascii="Times New Roman" w:hAnsi="Times New Roman"/>
                <w:caps w:val="0"/>
                <w:spacing w:val="0"/>
                <w:sz w:val="32"/>
                <w:szCs w:val="32"/>
                <w:highlight w:val="none"/>
              </w:rPr>
            </w:pPr>
          </w:p>
          <w:p w14:paraId="167A4B14">
            <w:pPr>
              <w:spacing w:line="560" w:lineRule="exact"/>
              <w:jc w:val="center"/>
              <w:rPr>
                <w:rFonts w:ascii="Times New Roman" w:hAnsi="Times New Roman"/>
                <w:caps w:val="0"/>
                <w:spacing w:val="0"/>
                <w:sz w:val="32"/>
                <w:szCs w:val="32"/>
                <w:highlight w:val="none"/>
              </w:rPr>
            </w:pPr>
          </w:p>
          <w:p w14:paraId="7C122710">
            <w:pPr>
              <w:spacing w:line="560" w:lineRule="exact"/>
              <w:jc w:val="center"/>
              <w:rPr>
                <w:rFonts w:ascii="Times New Roman" w:hAnsi="Times New Roman"/>
                <w:caps w:val="0"/>
                <w:spacing w:val="0"/>
                <w:sz w:val="32"/>
                <w:szCs w:val="32"/>
                <w:highlight w:val="none"/>
              </w:rPr>
            </w:pPr>
            <w:r>
              <w:rPr>
                <w:rFonts w:hint="eastAsia" w:ascii="Times New Roman" w:hAnsi="Times New Roman" w:eastAsiaTheme="minorEastAsia" w:cstheme="minorEastAsia"/>
                <w:caps w:val="0"/>
                <w:spacing w:val="0"/>
                <w:kern w:val="2"/>
                <w:sz w:val="28"/>
                <w:szCs w:val="28"/>
                <w:highlight w:val="none"/>
              </w:rPr>
              <w:t>法定代表人身份证复印件</w:t>
            </w:r>
          </w:p>
        </w:tc>
      </w:tr>
    </w:tbl>
    <w:p w14:paraId="1F831100">
      <w:pPr>
        <w:spacing w:line="560" w:lineRule="exact"/>
        <w:ind w:firstLine="560" w:firstLineChars="200"/>
        <w:rPr>
          <w:rFonts w:ascii="Times New Roman" w:hAnsi="Times New Roman" w:cs="宋体"/>
          <w:caps w:val="0"/>
          <w:spacing w:val="0"/>
          <w:sz w:val="28"/>
          <w:szCs w:val="28"/>
          <w:highlight w:val="none"/>
        </w:rPr>
      </w:pPr>
    </w:p>
    <w:p w14:paraId="350812E9">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比选申请人名称：</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（加盖单位公章）    </w:t>
      </w:r>
    </w:p>
    <w:p w14:paraId="58F48FBA">
      <w:pPr>
        <w:spacing w:line="240" w:lineRule="exact"/>
        <w:jc w:val="right"/>
        <w:rPr>
          <w:rFonts w:ascii="Times New Roman" w:hAnsi="Times New Roman" w:cs="宋体"/>
          <w:caps w:val="0"/>
          <w:spacing w:val="0"/>
          <w:sz w:val="28"/>
          <w:szCs w:val="28"/>
          <w:highlight w:val="none"/>
        </w:rPr>
      </w:pPr>
    </w:p>
    <w:p w14:paraId="7CAC9241">
      <w:pPr>
        <w:spacing w:line="560" w:lineRule="exact"/>
        <w:ind w:firstLine="565" w:firstLineChars="202"/>
        <w:jc w:val="center"/>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日       </w:t>
      </w:r>
    </w:p>
    <w:p w14:paraId="411C9D73">
      <w:pPr>
        <w:pStyle w:val="10"/>
        <w:spacing w:line="560" w:lineRule="exact"/>
        <w:ind w:left="680"/>
        <w:rPr>
          <w:rFonts w:ascii="Times New Roman" w:hAnsi="Times New Roman" w:cs="宋体"/>
          <w:caps w:val="0"/>
          <w:spacing w:val="0"/>
          <w:sz w:val="22"/>
          <w:szCs w:val="22"/>
          <w:highlight w:val="none"/>
        </w:rPr>
      </w:pPr>
      <w:r>
        <w:rPr>
          <w:rFonts w:hint="eastAsia" w:ascii="Times New Roman" w:hAnsi="Times New Roman" w:cs="宋体"/>
          <w:caps w:val="0"/>
          <w:spacing w:val="0"/>
          <w:sz w:val="22"/>
          <w:szCs w:val="22"/>
          <w:highlight w:val="none"/>
        </w:rPr>
        <w:t xml:space="preserve">  </w:t>
      </w:r>
    </w:p>
    <w:p w14:paraId="547075A9">
      <w:pPr>
        <w:pStyle w:val="4"/>
        <w:tabs>
          <w:tab w:val="left" w:pos="567"/>
        </w:tabs>
        <w:spacing w:line="560" w:lineRule="exact"/>
        <w:jc w:val="center"/>
        <w:rPr>
          <w:rFonts w:ascii="Times New Roman" w:hAnsi="Times New Roman" w:cs="黑体"/>
          <w:b w:val="0"/>
          <w:caps w:val="0"/>
          <w:spacing w:val="0"/>
          <w:highlight w:val="none"/>
        </w:rPr>
      </w:pPr>
      <w:bookmarkStart w:id="250" w:name="_Toc28165975"/>
      <w:bookmarkStart w:id="251" w:name="_Toc28165891"/>
      <w:r>
        <w:rPr>
          <w:rFonts w:hint="eastAsia" w:ascii="Times New Roman" w:hAnsi="Times New Roman" w:cs="黑体"/>
          <w:b w:val="0"/>
          <w:caps w:val="0"/>
          <w:spacing w:val="0"/>
          <w:highlight w:val="none"/>
        </w:rPr>
        <w:t>三、法定代表人/单位负责人授权委托书</w:t>
      </w:r>
      <w:bookmarkEnd w:id="250"/>
      <w:bookmarkEnd w:id="251"/>
    </w:p>
    <w:p w14:paraId="275CECF3">
      <w:pPr>
        <w:widowControl/>
        <w:spacing w:line="560" w:lineRule="exact"/>
        <w:outlineLvl w:val="2"/>
        <w:rPr>
          <w:rFonts w:ascii="Times New Roman" w:hAnsi="Times New Roman" w:cs="宋体"/>
          <w:caps w:val="0"/>
          <w:spacing w:val="0"/>
          <w:sz w:val="28"/>
          <w:szCs w:val="28"/>
          <w:highlight w:val="none"/>
          <w:u w:val="single"/>
        </w:rPr>
      </w:pPr>
    </w:p>
    <w:p w14:paraId="70EDF390">
      <w:pPr>
        <w:widowControl/>
        <w:spacing w:line="560" w:lineRule="exact"/>
        <w:outlineLvl w:val="2"/>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u w:val="single"/>
        </w:rPr>
        <w:t xml:space="preserve">                   </w:t>
      </w:r>
      <w:bookmarkStart w:id="252" w:name="_Toc28165892"/>
      <w:bookmarkStart w:id="253" w:name="_Toc28165976"/>
      <w:r>
        <w:rPr>
          <w:rFonts w:hint="eastAsia" w:ascii="Times New Roman" w:hAnsi="Times New Roman" w:cs="宋体"/>
          <w:caps w:val="0"/>
          <w:spacing w:val="0"/>
          <w:sz w:val="28"/>
          <w:szCs w:val="28"/>
          <w:highlight w:val="none"/>
        </w:rPr>
        <w:t>（比选人名称）：</w:t>
      </w:r>
      <w:bookmarkEnd w:id="252"/>
      <w:bookmarkEnd w:id="253"/>
    </w:p>
    <w:p w14:paraId="6913407A">
      <w:pPr>
        <w:pStyle w:val="7"/>
        <w:spacing w:line="560" w:lineRule="exact"/>
        <w:ind w:firstLine="560"/>
        <w:rPr>
          <w:rFonts w:ascii="Times New Roman" w:hAnsi="Times New Roman" w:cs="宋体"/>
          <w:caps w:val="0"/>
          <w:spacing w:val="0"/>
          <w:sz w:val="28"/>
          <w:szCs w:val="28"/>
          <w:highlight w:val="none"/>
        </w:rPr>
      </w:pPr>
    </w:p>
    <w:p w14:paraId="786502A0">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本授权声明：</w:t>
      </w:r>
      <w:r>
        <w:rPr>
          <w:rFonts w:hint="eastAsia" w:ascii="Times New Roman" w:hAnsi="Times New Roman" w:cs="宋体"/>
          <w:caps w:val="0"/>
          <w:spacing w:val="0"/>
          <w:sz w:val="28"/>
          <w:szCs w:val="28"/>
          <w:highlight w:val="none"/>
          <w:u w:val="single"/>
        </w:rPr>
        <w:t xml:space="preserve">（比选申请人名称）   </w:t>
      </w:r>
      <w:r>
        <w:rPr>
          <w:rFonts w:hint="eastAsia" w:ascii="Times New Roman" w:hAnsi="Times New Roman" w:cs="宋体"/>
          <w:caps w:val="0"/>
          <w:spacing w:val="0"/>
          <w:sz w:val="28"/>
          <w:szCs w:val="28"/>
          <w:highlight w:val="none"/>
        </w:rPr>
        <w:t>的</w:t>
      </w:r>
      <w:r>
        <w:rPr>
          <w:rFonts w:hint="eastAsia" w:ascii="Times New Roman" w:hAnsi="Times New Roman" w:cs="宋体"/>
          <w:caps w:val="0"/>
          <w:spacing w:val="0"/>
          <w:sz w:val="28"/>
          <w:szCs w:val="28"/>
          <w:highlight w:val="none"/>
          <w:u w:val="single"/>
        </w:rPr>
        <w:t xml:space="preserve">           （法定代表人）</w:t>
      </w:r>
      <w:r>
        <w:rPr>
          <w:rFonts w:hint="eastAsia" w:ascii="Times New Roman" w:hAnsi="Times New Roman" w:cs="宋体"/>
          <w:caps w:val="0"/>
          <w:spacing w:val="0"/>
          <w:sz w:val="28"/>
          <w:szCs w:val="28"/>
          <w:highlight w:val="none"/>
        </w:rPr>
        <w:t>授权</w:t>
      </w:r>
      <w:r>
        <w:rPr>
          <w:rFonts w:hint="eastAsia" w:ascii="Times New Roman" w:hAnsi="Times New Roman" w:cs="宋体"/>
          <w:caps w:val="0"/>
          <w:spacing w:val="0"/>
          <w:sz w:val="28"/>
          <w:szCs w:val="28"/>
          <w:highlight w:val="none"/>
          <w:u w:val="single"/>
        </w:rPr>
        <w:t>（</w:t>
      </w:r>
      <w:r>
        <w:rPr>
          <w:rFonts w:hint="eastAsia" w:ascii="Times New Roman" w:hAnsi="Times New Roman" w:cs="宋体"/>
          <w:bCs/>
          <w:caps w:val="0"/>
          <w:spacing w:val="0"/>
          <w:sz w:val="28"/>
          <w:szCs w:val="28"/>
          <w:highlight w:val="none"/>
          <w:u w:val="single"/>
        </w:rPr>
        <w:t>代理人</w:t>
      </w:r>
      <w:r>
        <w:rPr>
          <w:rFonts w:hint="eastAsia" w:ascii="Times New Roman" w:hAnsi="Times New Roman" w:cs="宋体"/>
          <w:caps w:val="0"/>
          <w:spacing w:val="0"/>
          <w:sz w:val="28"/>
          <w:szCs w:val="28"/>
          <w:highlight w:val="none"/>
          <w:u w:val="single"/>
        </w:rPr>
        <w:t>姓名、职务）</w:t>
      </w:r>
      <w:r>
        <w:rPr>
          <w:rFonts w:hint="eastAsia" w:ascii="Times New Roman" w:hAnsi="Times New Roman" w:cs="宋体"/>
          <w:caps w:val="0"/>
          <w:spacing w:val="0"/>
          <w:sz w:val="28"/>
          <w:szCs w:val="28"/>
          <w:highlight w:val="none"/>
        </w:rPr>
        <w:t>为我方“</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”比选项目投标活动的合法代</w:t>
      </w:r>
      <w:r>
        <w:rPr>
          <w:rFonts w:hint="eastAsia" w:ascii="Times New Roman" w:cs="宋体"/>
          <w:caps w:val="0"/>
          <w:spacing w:val="0"/>
          <w:sz w:val="28"/>
          <w:szCs w:val="28"/>
          <w:highlight w:val="none"/>
          <w:lang w:eastAsia="zh-CN"/>
        </w:rPr>
        <w:t>表人</w:t>
      </w:r>
      <w:r>
        <w:rPr>
          <w:rFonts w:hint="eastAsia" w:ascii="Times New Roman" w:hAnsi="Times New Roman" w:cs="宋体"/>
          <w:caps w:val="0"/>
          <w:spacing w:val="0"/>
          <w:sz w:val="28"/>
          <w:szCs w:val="28"/>
          <w:highlight w:val="none"/>
        </w:rPr>
        <w:t>（代理人），以我方名义全权处理该项目有关投标、签订合同以及执行合同等一切事宜。</w:t>
      </w:r>
    </w:p>
    <w:p w14:paraId="1CA5F6BA">
      <w:pPr>
        <w:spacing w:line="560" w:lineRule="exact"/>
        <w:ind w:firstLine="560" w:firstLineChars="2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特此声明。</w:t>
      </w:r>
    </w:p>
    <w:p w14:paraId="50336AE5">
      <w:pPr>
        <w:pStyle w:val="7"/>
        <w:spacing w:line="560" w:lineRule="exact"/>
        <w:ind w:firstLine="560"/>
        <w:rPr>
          <w:rFonts w:ascii="Times New Roman" w:hAnsi="Times New Roman" w:cs="宋体"/>
          <w:caps w:val="0"/>
          <w:spacing w:val="0"/>
          <w:sz w:val="28"/>
          <w:szCs w:val="28"/>
          <w:highlight w:val="none"/>
        </w:rPr>
      </w:pPr>
    </w:p>
    <w:p w14:paraId="5B33FB52">
      <w:pPr>
        <w:spacing w:line="560" w:lineRule="exact"/>
        <w:ind w:firstLine="560" w:firstLineChars="200"/>
        <w:rPr>
          <w:rFonts w:ascii="Times New Roman" w:hAnsi="Times New Roman"/>
          <w:caps w:val="0"/>
          <w:spacing w:val="0"/>
          <w:sz w:val="28"/>
          <w:szCs w:val="28"/>
          <w:highlight w:val="none"/>
        </w:rPr>
      </w:pPr>
      <w:r>
        <w:rPr>
          <w:rFonts w:ascii="Times New Roman" w:hAnsi="Times New Roman"/>
          <w:caps w:val="0"/>
          <w:spacing w:val="0"/>
          <w:sz w:val="28"/>
          <w:szCs w:val="28"/>
          <w:highlight w:val="none"/>
        </w:rPr>
        <w:t>附：1.法定代表人身份证复印件</w:t>
      </w:r>
    </w:p>
    <w:p w14:paraId="64C30849">
      <w:pPr>
        <w:spacing w:line="560" w:lineRule="exact"/>
        <w:rPr>
          <w:rFonts w:ascii="Times New Roman" w:hAnsi="Times New Roman"/>
          <w:caps w:val="0"/>
          <w:spacing w:val="0"/>
          <w:sz w:val="28"/>
          <w:szCs w:val="28"/>
          <w:highlight w:val="none"/>
        </w:rPr>
      </w:pPr>
      <w:r>
        <w:rPr>
          <w:rFonts w:ascii="Times New Roman" w:hAnsi="Times New Roman"/>
          <w:caps w:val="0"/>
          <w:spacing w:val="0"/>
          <w:sz w:val="28"/>
          <w:szCs w:val="28"/>
          <w:highlight w:val="none"/>
        </w:rPr>
        <w:t xml:space="preserve">        2.授权代表身份证复印件</w:t>
      </w:r>
    </w:p>
    <w:p w14:paraId="49FB0C82">
      <w:pPr>
        <w:spacing w:line="560" w:lineRule="exact"/>
        <w:rPr>
          <w:rFonts w:ascii="Times New Roman" w:hAnsi="Times New Roman" w:cs="宋体"/>
          <w:caps w:val="0"/>
          <w:spacing w:val="0"/>
          <w:sz w:val="28"/>
          <w:szCs w:val="28"/>
          <w:highlight w:val="none"/>
        </w:rPr>
      </w:pPr>
    </w:p>
    <w:p w14:paraId="2F704F2A">
      <w:pPr>
        <w:spacing w:line="560" w:lineRule="exact"/>
        <w:ind w:firstLine="560" w:firstLineChars="200"/>
        <w:jc w:val="right"/>
        <w:rPr>
          <w:rFonts w:ascii="Times New Roman" w:hAnsi="Times New Roman" w:cs="宋体"/>
          <w:caps w:val="0"/>
          <w:spacing w:val="0"/>
          <w:sz w:val="28"/>
          <w:szCs w:val="28"/>
          <w:highlight w:val="none"/>
        </w:rPr>
      </w:pPr>
    </w:p>
    <w:p w14:paraId="1458448F">
      <w:pPr>
        <w:spacing w:line="560" w:lineRule="exact"/>
        <w:ind w:firstLine="560" w:firstLineChars="200"/>
        <w:jc w:val="right"/>
        <w:rPr>
          <w:rFonts w:ascii="Times New Roman" w:hAnsi="Times New Roman" w:cs="宋体"/>
          <w:caps w:val="0"/>
          <w:spacing w:val="0"/>
          <w:sz w:val="28"/>
          <w:szCs w:val="28"/>
          <w:highlight w:val="none"/>
        </w:rPr>
      </w:pPr>
    </w:p>
    <w:p w14:paraId="7CAE2769">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法定代表人（签字）：</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color w:val="FFFFFF" w:themeColor="background1"/>
          <w:spacing w:val="0"/>
          <w:sz w:val="28"/>
          <w:szCs w:val="28"/>
          <w:highlight w:val="none"/>
          <w14:textFill>
            <w14:solidFill>
              <w14:schemeClr w14:val="bg1"/>
            </w14:solidFill>
          </w14:textFill>
        </w:rPr>
        <w:t>。</w:t>
      </w:r>
    </w:p>
    <w:p w14:paraId="517DDCBE">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授权代表（代理人）签字：</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color w:val="FFFFFF" w:themeColor="background1"/>
          <w:spacing w:val="0"/>
          <w:sz w:val="28"/>
          <w:szCs w:val="28"/>
          <w:highlight w:val="none"/>
          <w14:textFill>
            <w14:solidFill>
              <w14:schemeClr w14:val="bg1"/>
            </w14:solidFill>
          </w14:textFill>
        </w:rPr>
        <w:t>。</w:t>
      </w:r>
    </w:p>
    <w:p w14:paraId="7B5C1270">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比选申请人名称：</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（加盖单位公章）</w:t>
      </w:r>
    </w:p>
    <w:p w14:paraId="1469A29B">
      <w:pPr>
        <w:spacing w:line="560" w:lineRule="exact"/>
        <w:jc w:val="right"/>
        <w:rPr>
          <w:rFonts w:ascii="Times New Roman" w:hAnsi="Times New Roman" w:cs="宋体"/>
          <w:b/>
          <w:bCs/>
          <w:caps w:val="0"/>
          <w:spacing w:val="0"/>
          <w:sz w:val="28"/>
          <w:szCs w:val="28"/>
          <w:highlight w:val="none"/>
        </w:rPr>
      </w:pP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 xml:space="preserve">日  </w:t>
      </w:r>
    </w:p>
    <w:p w14:paraId="52E45614">
      <w:pPr>
        <w:spacing w:line="560" w:lineRule="exact"/>
        <w:rPr>
          <w:rFonts w:ascii="Times New Roman" w:hAnsi="Times New Roman" w:cs="宋体"/>
          <w:caps w:val="0"/>
          <w:spacing w:val="0"/>
          <w:sz w:val="22"/>
          <w:szCs w:val="22"/>
          <w:highlight w:val="none"/>
        </w:rPr>
      </w:pPr>
    </w:p>
    <w:p w14:paraId="6E9FCBD9">
      <w:pPr>
        <w:ind w:left="660" w:hanging="660" w:hangingChars="300"/>
        <w:rPr>
          <w:rFonts w:hint="default" w:ascii="Times New Roman" w:hAnsi="Times New Roman" w:cs="Times New Roman"/>
          <w:caps w:val="0"/>
          <w:spacing w:val="0"/>
          <w:sz w:val="22"/>
          <w:szCs w:val="22"/>
          <w:highlight w:val="none"/>
        </w:rPr>
      </w:pPr>
      <w:r>
        <w:rPr>
          <w:rFonts w:hint="default" w:ascii="Times New Roman" w:hAnsi="Times New Roman" w:cs="Times New Roman"/>
          <w:caps w:val="0"/>
          <w:spacing w:val="0"/>
          <w:sz w:val="22"/>
          <w:szCs w:val="22"/>
          <w:highlight w:val="none"/>
        </w:rPr>
        <w:t>注意：1.法定代表人和委托代理人必须在授权书上亲笔签名，不得使用印章、签字章或其他电子制版签名；</w:t>
      </w:r>
    </w:p>
    <w:p w14:paraId="3D5BF699">
      <w:pPr>
        <w:rPr>
          <w:rFonts w:hint="default" w:ascii="Times New Roman" w:hAnsi="Times New Roman" w:cs="Times New Roman"/>
          <w:b/>
          <w:caps w:val="0"/>
          <w:spacing w:val="0"/>
          <w:sz w:val="28"/>
          <w:szCs w:val="28"/>
          <w:highlight w:val="none"/>
        </w:rPr>
      </w:pPr>
      <w:r>
        <w:rPr>
          <w:rFonts w:hint="default" w:ascii="Times New Roman" w:hAnsi="Times New Roman" w:cs="Times New Roman"/>
          <w:caps w:val="0"/>
          <w:spacing w:val="0"/>
          <w:sz w:val="22"/>
          <w:szCs w:val="22"/>
          <w:highlight w:val="none"/>
        </w:rPr>
        <w:t xml:space="preserve">      </w:t>
      </w:r>
      <w:r>
        <w:rPr>
          <w:rFonts w:hint="eastAsia" w:ascii="Times New Roman" w:hAnsi="Times New Roman" w:cs="Times New Roman"/>
          <w:caps w:val="0"/>
          <w:spacing w:val="0"/>
          <w:sz w:val="22"/>
          <w:szCs w:val="22"/>
          <w:highlight w:val="none"/>
          <w:lang w:val="en-US" w:eastAsia="zh-CN"/>
        </w:rPr>
        <w:t xml:space="preserve">      </w:t>
      </w:r>
      <w:r>
        <w:rPr>
          <w:rFonts w:hint="default" w:ascii="Times New Roman" w:hAnsi="Times New Roman" w:cs="Times New Roman"/>
          <w:caps w:val="0"/>
          <w:spacing w:val="0"/>
          <w:sz w:val="22"/>
          <w:szCs w:val="22"/>
          <w:highlight w:val="none"/>
        </w:rPr>
        <w:t>2.法定代表人本人参加可不附授权委托书。</w:t>
      </w:r>
    </w:p>
    <w:p w14:paraId="23384E34">
      <w:pPr>
        <w:pStyle w:val="4"/>
        <w:tabs>
          <w:tab w:val="left" w:pos="567"/>
        </w:tabs>
        <w:spacing w:line="560" w:lineRule="exact"/>
        <w:jc w:val="center"/>
        <w:rPr>
          <w:rFonts w:ascii="Times New Roman" w:hAnsi="Times New Roman" w:cs="黑体"/>
          <w:b w:val="0"/>
          <w:caps w:val="0"/>
          <w:spacing w:val="0"/>
          <w:highlight w:val="none"/>
        </w:rPr>
      </w:pPr>
      <w:r>
        <w:rPr>
          <w:rFonts w:hint="eastAsia" w:ascii="Times New Roman" w:hAnsi="Times New Roman" w:cs="黑体"/>
          <w:b w:val="0"/>
          <w:caps w:val="0"/>
          <w:spacing w:val="0"/>
          <w:highlight w:val="none"/>
        </w:rPr>
        <w:t>四、承诺函</w:t>
      </w:r>
    </w:p>
    <w:p w14:paraId="4D62FA0D">
      <w:pPr>
        <w:spacing w:line="560" w:lineRule="exact"/>
        <w:ind w:firstLine="560" w:firstLineChars="200"/>
        <w:rPr>
          <w:rFonts w:ascii="Times New Roman" w:hAnsi="Times New Roman" w:cs="宋体"/>
          <w:b/>
          <w:caps w:val="0"/>
          <w:spacing w:val="0"/>
          <w:sz w:val="28"/>
          <w:szCs w:val="28"/>
          <w:highlight w:val="none"/>
        </w:rPr>
      </w:pPr>
    </w:p>
    <w:p w14:paraId="584C504F">
      <w:pPr>
        <w:jc w:val="left"/>
        <w:rPr>
          <w:rFonts w:ascii="Times New Roman" w:hAnsi="Times New Roman"/>
          <w:caps w:val="0"/>
          <w:spacing w:val="0"/>
          <w:sz w:val="28"/>
          <w:szCs w:val="28"/>
          <w:highlight w:val="none"/>
        </w:rPr>
      </w:pPr>
      <w:r>
        <w:rPr>
          <w:rFonts w:ascii="Times New Roman" w:hAnsi="Times New Roman"/>
          <w:caps w:val="0"/>
          <w:spacing w:val="0"/>
          <w:sz w:val="28"/>
          <w:szCs w:val="28"/>
          <w:highlight w:val="none"/>
          <w:u w:val="single"/>
        </w:rPr>
        <w:t xml:space="preserve">                  </w:t>
      </w:r>
      <w:r>
        <w:rPr>
          <w:rFonts w:ascii="Times New Roman" w:hAnsi="Times New Roman"/>
          <w:caps w:val="0"/>
          <w:spacing w:val="0"/>
          <w:sz w:val="28"/>
          <w:szCs w:val="28"/>
          <w:highlight w:val="none"/>
        </w:rPr>
        <w:t>（</w:t>
      </w:r>
      <w:r>
        <w:rPr>
          <w:rFonts w:hint="eastAsia" w:ascii="Times New Roman" w:hAnsi="Times New Roman"/>
          <w:caps w:val="0"/>
          <w:spacing w:val="0"/>
          <w:sz w:val="28"/>
          <w:szCs w:val="28"/>
          <w:highlight w:val="none"/>
        </w:rPr>
        <w:t>比选</w:t>
      </w:r>
      <w:r>
        <w:rPr>
          <w:rFonts w:ascii="Times New Roman" w:hAnsi="Times New Roman"/>
          <w:caps w:val="0"/>
          <w:spacing w:val="0"/>
          <w:sz w:val="28"/>
          <w:szCs w:val="28"/>
          <w:highlight w:val="none"/>
        </w:rPr>
        <w:t>人名称）：</w:t>
      </w:r>
    </w:p>
    <w:p w14:paraId="4D7F77DB">
      <w:pPr>
        <w:ind w:firstLine="560" w:firstLineChars="200"/>
        <w:jc w:val="left"/>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我公司作为本次比选项目的比选申请人，根据比选文件要求，现郑重承诺如下：</w:t>
      </w:r>
    </w:p>
    <w:p w14:paraId="722DC1B2">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1.我公司对贵单位比选文件的内容已明了，并完全同意。</w:t>
      </w:r>
    </w:p>
    <w:p w14:paraId="0B83E828">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2.一旦我公司被确定为成交人，我公司将按照比选文件内容开展工作，并在约定时限内完成贵单位所委托的相关工作。</w:t>
      </w:r>
    </w:p>
    <w:p w14:paraId="1BFCE423">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3.我公司知道并同意：如果中选后未按贵单位要求的时间执行采购服务或坚持提出附加条件，贵单位有权选择其他人为中选人。</w:t>
      </w:r>
    </w:p>
    <w:p w14:paraId="2558F535">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4.我公司知道并同意，贵单位不负担任何参与比选费用。</w:t>
      </w:r>
    </w:p>
    <w:p w14:paraId="548757C9">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5.我公司知道并同意，贵单位保留“拒绝或接受任何报价函、取消比选和废除全部报价函的权利，并且将不对其上述行为承担责任，亦无义务解释原因”。</w:t>
      </w:r>
    </w:p>
    <w:p w14:paraId="53EEC307">
      <w:pPr>
        <w:ind w:firstLine="560" w:firstLineChars="200"/>
        <w:rPr>
          <w:rFonts w:hint="default" w:ascii="Times New Roman" w:hAnsi="Times New Roman" w:cs="Times New Roman"/>
          <w:caps w:val="0"/>
          <w:spacing w:val="0"/>
          <w:sz w:val="28"/>
          <w:szCs w:val="28"/>
          <w:highlight w:val="none"/>
        </w:rPr>
      </w:pPr>
      <w:r>
        <w:rPr>
          <w:rFonts w:hint="default" w:ascii="Times New Roman" w:hAnsi="Times New Roman" w:cs="Times New Roman"/>
          <w:caps w:val="0"/>
          <w:spacing w:val="0"/>
          <w:sz w:val="28"/>
          <w:szCs w:val="28"/>
          <w:highlight w:val="none"/>
        </w:rPr>
        <w:t>6.我公司对投标所有内容的真实性负全部责任，由此产生的一切后果由本单位承担。</w:t>
      </w:r>
    </w:p>
    <w:p w14:paraId="3E50B5D7">
      <w:pPr>
        <w:ind w:firstLine="480" w:firstLineChars="200"/>
        <w:rPr>
          <w:rFonts w:ascii="Times New Roman" w:hAnsi="Times New Roman"/>
          <w:b/>
          <w:bCs/>
          <w:caps w:val="0"/>
          <w:spacing w:val="0"/>
          <w:sz w:val="28"/>
          <w:szCs w:val="28"/>
          <w:highlight w:val="none"/>
        </w:rPr>
      </w:pPr>
      <w:r>
        <w:rPr>
          <w:rFonts w:hint="eastAsia" w:ascii="Times New Roman" w:hAnsi="Times New Roman" w:eastAsia="楷体_GB2312" w:cs="楷体_GB2312"/>
          <w:b/>
          <w:bCs/>
          <w:caps w:val="0"/>
          <w:spacing w:val="0"/>
          <w:sz w:val="24"/>
          <w:highlight w:val="none"/>
        </w:rPr>
        <w:t>（本公司对上述承诺的内容事项真实性负责。如经查实上述承诺的内容事项存在虚假，我公司愿意接受以提供虚假材料谋取成交的法律责任）</w:t>
      </w:r>
    </w:p>
    <w:p w14:paraId="075A474E">
      <w:pPr>
        <w:ind w:firstLine="480" w:firstLineChars="200"/>
        <w:rPr>
          <w:rFonts w:ascii="Times New Roman" w:hAnsi="Times New Roman" w:eastAsia="楷体_GB2312" w:cs="楷体_GB2312"/>
          <w:b/>
          <w:bCs/>
          <w:caps w:val="0"/>
          <w:spacing w:val="0"/>
          <w:sz w:val="24"/>
          <w:highlight w:val="none"/>
        </w:rPr>
      </w:pPr>
      <w:r>
        <w:rPr>
          <w:rFonts w:ascii="Times New Roman" w:hAnsi="Times New Roman" w:eastAsia="楷体_GB2312" w:cs="楷体_GB2312"/>
          <w:b/>
          <w:bCs/>
          <w:caps w:val="0"/>
          <w:spacing w:val="0"/>
          <w:sz w:val="24"/>
          <w:highlight w:val="none"/>
        </w:rPr>
        <w:t>承诺本</w:t>
      </w:r>
      <w:r>
        <w:rPr>
          <w:rFonts w:hint="eastAsia" w:ascii="Times New Roman" w:hAnsi="Times New Roman" w:eastAsia="楷体_GB2312" w:cs="楷体_GB2312"/>
          <w:b/>
          <w:bCs/>
          <w:caps w:val="0"/>
          <w:spacing w:val="0"/>
          <w:sz w:val="24"/>
          <w:highlight w:val="none"/>
        </w:rPr>
        <w:t>比选</w:t>
      </w:r>
      <w:r>
        <w:rPr>
          <w:rFonts w:ascii="Times New Roman" w:hAnsi="Times New Roman" w:eastAsia="楷体_GB2312" w:cs="楷体_GB2312"/>
          <w:b/>
          <w:bCs/>
          <w:caps w:val="0"/>
          <w:spacing w:val="0"/>
          <w:sz w:val="24"/>
          <w:highlight w:val="none"/>
        </w:rPr>
        <w:t>文件</w:t>
      </w:r>
      <w:r>
        <w:rPr>
          <w:rFonts w:hint="eastAsia" w:ascii="Times New Roman" w:hAnsi="Times New Roman" w:eastAsia="楷体_GB2312" w:cs="楷体_GB2312"/>
          <w:b/>
          <w:bCs/>
          <w:caps w:val="0"/>
          <w:spacing w:val="0"/>
          <w:sz w:val="24"/>
          <w:highlight w:val="none"/>
        </w:rPr>
        <w:t>比选</w:t>
      </w:r>
      <w:r>
        <w:rPr>
          <w:rFonts w:ascii="Times New Roman" w:hAnsi="Times New Roman" w:eastAsia="楷体_GB2312" w:cs="楷体_GB2312"/>
          <w:b/>
          <w:bCs/>
          <w:caps w:val="0"/>
          <w:spacing w:val="0"/>
          <w:sz w:val="24"/>
          <w:highlight w:val="none"/>
        </w:rPr>
        <w:t>申请人资格条件要求中所需承诺的所有内容（须加盖单位鲜章）</w:t>
      </w:r>
    </w:p>
    <w:p w14:paraId="509713C2">
      <w:pPr>
        <w:ind w:firstLine="2520" w:firstLineChars="900"/>
        <w:jc w:val="left"/>
        <w:rPr>
          <w:rFonts w:ascii="Times New Roman" w:hAnsi="Times New Roman" w:eastAsia="黑体" w:cs="黑体"/>
          <w:caps w:val="0"/>
          <w:spacing w:val="0"/>
          <w:sz w:val="32"/>
          <w:szCs w:val="32"/>
          <w:highlight w:val="none"/>
        </w:rPr>
      </w:pPr>
      <w:r>
        <w:rPr>
          <w:rFonts w:hint="eastAsia" w:ascii="Times New Roman" w:hAnsi="Times New Roman"/>
          <w:caps w:val="0"/>
          <w:spacing w:val="0"/>
          <w:sz w:val="28"/>
          <w:szCs w:val="28"/>
          <w:highlight w:val="none"/>
        </w:rPr>
        <w:t>比选</w:t>
      </w:r>
      <w:r>
        <w:rPr>
          <w:rFonts w:ascii="Times New Roman" w:hAnsi="Times New Roman"/>
          <w:caps w:val="0"/>
          <w:spacing w:val="0"/>
          <w:sz w:val="28"/>
          <w:szCs w:val="28"/>
          <w:highlight w:val="none"/>
        </w:rPr>
        <w:t>申请人名称：</w:t>
      </w:r>
      <w:r>
        <w:rPr>
          <w:rFonts w:hint="eastAsia" w:ascii="Times New Roman" w:hAnsi="Times New Roman"/>
          <w:caps w:val="0"/>
          <w:spacing w:val="0"/>
          <w:sz w:val="28"/>
          <w:szCs w:val="28"/>
          <w:highlight w:val="none"/>
          <w:u w:val="single"/>
        </w:rPr>
        <w:t xml:space="preserve">            </w:t>
      </w:r>
      <w:r>
        <w:rPr>
          <w:rFonts w:ascii="Times New Roman" w:hAnsi="Times New Roman"/>
          <w:caps w:val="0"/>
          <w:spacing w:val="0"/>
          <w:sz w:val="28"/>
          <w:szCs w:val="28"/>
          <w:highlight w:val="none"/>
        </w:rPr>
        <w:t>（加盖单位公章）</w:t>
      </w:r>
    </w:p>
    <w:p w14:paraId="5D0B115B">
      <w:pPr>
        <w:pStyle w:val="4"/>
        <w:tabs>
          <w:tab w:val="left" w:pos="567"/>
        </w:tabs>
        <w:spacing w:line="560" w:lineRule="exact"/>
        <w:ind w:firstLine="2880" w:firstLineChars="900"/>
        <w:rPr>
          <w:rFonts w:ascii="Times New Roman" w:hAnsi="Times New Roman" w:eastAsia="宋体" w:cs="宋体"/>
          <w:caps w:val="0"/>
          <w:spacing w:val="0"/>
          <w:szCs w:val="28"/>
          <w:highlight w:val="none"/>
        </w:rPr>
      </w:pPr>
      <w:r>
        <w:rPr>
          <w:rFonts w:hint="eastAsia" w:ascii="Times New Roman" w:hAnsi="Times New Roman" w:cs="黑体"/>
          <w:b w:val="0"/>
          <w:caps w:val="0"/>
          <w:spacing w:val="0"/>
          <w:highlight w:val="none"/>
        </w:rPr>
        <w:t>五、比选申请人基本情况表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31"/>
        <w:gridCol w:w="939"/>
        <w:gridCol w:w="178"/>
        <w:gridCol w:w="1246"/>
        <w:gridCol w:w="1246"/>
        <w:gridCol w:w="415"/>
        <w:gridCol w:w="205"/>
        <w:gridCol w:w="626"/>
        <w:gridCol w:w="891"/>
        <w:gridCol w:w="355"/>
        <w:gridCol w:w="1247"/>
      </w:tblGrid>
      <w:tr w14:paraId="6B6269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1" w:hRule="atLeast"/>
          <w:jc w:val="center"/>
        </w:trPr>
        <w:tc>
          <w:tcPr>
            <w:tcW w:w="2670" w:type="dxa"/>
            <w:gridSpan w:val="2"/>
            <w:vAlign w:val="center"/>
          </w:tcPr>
          <w:p w14:paraId="6ACD69F5">
            <w:pPr>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比选申请人</w:t>
            </w:r>
          </w:p>
          <w:p w14:paraId="179C832B">
            <w:pPr>
              <w:ind w:firstLine="660" w:firstLineChars="300"/>
              <w:rPr>
                <w:rFonts w:ascii="Times New Roman" w:hAnsi="Times New Roman" w:cs="宋体"/>
                <w:bCs/>
                <w:caps w:val="0"/>
                <w:spacing w:val="0"/>
                <w:sz w:val="24"/>
                <w:highlight w:val="none"/>
              </w:rPr>
            </w:pPr>
            <w:r>
              <w:rPr>
                <w:rFonts w:hint="eastAsia" w:ascii="Times New Roman" w:hAnsi="Times New Roman" w:eastAsia="黑体" w:cs="黑体"/>
                <w:bCs/>
                <w:caps w:val="0"/>
                <w:spacing w:val="0"/>
                <w:sz w:val="22"/>
                <w:szCs w:val="22"/>
                <w:highlight w:val="none"/>
              </w:rPr>
              <w:t>名     称</w:t>
            </w:r>
          </w:p>
        </w:tc>
        <w:tc>
          <w:tcPr>
            <w:tcW w:w="6409" w:type="dxa"/>
            <w:gridSpan w:val="9"/>
            <w:vAlign w:val="center"/>
          </w:tcPr>
          <w:p w14:paraId="66B0EEEA">
            <w:pPr>
              <w:spacing w:line="560" w:lineRule="exact"/>
              <w:rPr>
                <w:rFonts w:ascii="Times New Roman" w:hAnsi="Times New Roman" w:cs="宋体"/>
                <w:bCs/>
                <w:caps w:val="0"/>
                <w:spacing w:val="0"/>
                <w:sz w:val="24"/>
                <w:highlight w:val="none"/>
              </w:rPr>
            </w:pPr>
          </w:p>
        </w:tc>
      </w:tr>
      <w:tr w14:paraId="42F6F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731" w:type="dxa"/>
            <w:vAlign w:val="center"/>
          </w:tcPr>
          <w:p w14:paraId="34CC656C">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注册地址</w:t>
            </w:r>
          </w:p>
        </w:tc>
        <w:tc>
          <w:tcPr>
            <w:tcW w:w="4229" w:type="dxa"/>
            <w:gridSpan w:val="6"/>
            <w:vAlign w:val="center"/>
          </w:tcPr>
          <w:p w14:paraId="031874B0">
            <w:pPr>
              <w:spacing w:line="560" w:lineRule="exact"/>
              <w:jc w:val="center"/>
              <w:rPr>
                <w:rFonts w:ascii="Times New Roman" w:hAnsi="Times New Roman" w:eastAsia="黑体" w:cs="黑体"/>
                <w:bCs/>
                <w:caps w:val="0"/>
                <w:spacing w:val="0"/>
                <w:sz w:val="22"/>
                <w:szCs w:val="22"/>
                <w:highlight w:val="none"/>
              </w:rPr>
            </w:pPr>
          </w:p>
        </w:tc>
        <w:tc>
          <w:tcPr>
            <w:tcW w:w="1517" w:type="dxa"/>
            <w:gridSpan w:val="2"/>
            <w:vAlign w:val="center"/>
          </w:tcPr>
          <w:p w14:paraId="4F7F6997">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邮政编码</w:t>
            </w:r>
          </w:p>
        </w:tc>
        <w:tc>
          <w:tcPr>
            <w:tcW w:w="1602" w:type="dxa"/>
            <w:gridSpan w:val="2"/>
            <w:vAlign w:val="center"/>
          </w:tcPr>
          <w:p w14:paraId="554FF6B6">
            <w:pPr>
              <w:spacing w:line="560" w:lineRule="exact"/>
              <w:rPr>
                <w:rFonts w:ascii="Times New Roman" w:hAnsi="Times New Roman" w:cs="宋体"/>
                <w:bCs/>
                <w:caps w:val="0"/>
                <w:spacing w:val="0"/>
                <w:sz w:val="24"/>
                <w:highlight w:val="none"/>
              </w:rPr>
            </w:pPr>
          </w:p>
        </w:tc>
      </w:tr>
      <w:tr w14:paraId="6B16B6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Merge w:val="restart"/>
            <w:vAlign w:val="center"/>
          </w:tcPr>
          <w:p w14:paraId="7A5C4DF2">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联系方式</w:t>
            </w:r>
          </w:p>
        </w:tc>
        <w:tc>
          <w:tcPr>
            <w:tcW w:w="939" w:type="dxa"/>
            <w:vAlign w:val="center"/>
          </w:tcPr>
          <w:p w14:paraId="3D1B2C78">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联系人</w:t>
            </w:r>
          </w:p>
        </w:tc>
        <w:tc>
          <w:tcPr>
            <w:tcW w:w="3290" w:type="dxa"/>
            <w:gridSpan w:val="5"/>
            <w:vAlign w:val="center"/>
          </w:tcPr>
          <w:p w14:paraId="64D24FE5">
            <w:pPr>
              <w:spacing w:line="560" w:lineRule="exact"/>
              <w:rPr>
                <w:rFonts w:ascii="Times New Roman" w:hAnsi="Times New Roman" w:cs="宋体"/>
                <w:bCs/>
                <w:caps w:val="0"/>
                <w:spacing w:val="0"/>
                <w:sz w:val="24"/>
                <w:highlight w:val="none"/>
              </w:rPr>
            </w:pPr>
          </w:p>
        </w:tc>
        <w:tc>
          <w:tcPr>
            <w:tcW w:w="1517" w:type="dxa"/>
            <w:gridSpan w:val="2"/>
            <w:vAlign w:val="center"/>
          </w:tcPr>
          <w:p w14:paraId="3E7BA482">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联系电话</w:t>
            </w:r>
          </w:p>
        </w:tc>
        <w:tc>
          <w:tcPr>
            <w:tcW w:w="1602" w:type="dxa"/>
            <w:gridSpan w:val="2"/>
            <w:vAlign w:val="center"/>
          </w:tcPr>
          <w:p w14:paraId="425690A6">
            <w:pPr>
              <w:spacing w:line="560" w:lineRule="exact"/>
              <w:rPr>
                <w:rFonts w:ascii="Times New Roman" w:hAnsi="Times New Roman" w:cs="宋体"/>
                <w:bCs/>
                <w:caps w:val="0"/>
                <w:spacing w:val="0"/>
                <w:sz w:val="24"/>
                <w:highlight w:val="none"/>
              </w:rPr>
            </w:pPr>
          </w:p>
        </w:tc>
      </w:tr>
      <w:tr w14:paraId="564644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Merge w:val="continue"/>
            <w:vAlign w:val="center"/>
          </w:tcPr>
          <w:p w14:paraId="048A1AAC">
            <w:pPr>
              <w:spacing w:line="560" w:lineRule="exact"/>
              <w:jc w:val="center"/>
              <w:rPr>
                <w:rFonts w:ascii="Times New Roman" w:hAnsi="Times New Roman" w:eastAsia="黑体" w:cs="黑体"/>
                <w:bCs/>
                <w:caps w:val="0"/>
                <w:spacing w:val="0"/>
                <w:sz w:val="22"/>
                <w:szCs w:val="22"/>
                <w:highlight w:val="none"/>
              </w:rPr>
            </w:pPr>
          </w:p>
        </w:tc>
        <w:tc>
          <w:tcPr>
            <w:tcW w:w="939" w:type="dxa"/>
            <w:vAlign w:val="center"/>
          </w:tcPr>
          <w:p w14:paraId="2B4600D6">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传真</w:t>
            </w:r>
          </w:p>
        </w:tc>
        <w:tc>
          <w:tcPr>
            <w:tcW w:w="3290" w:type="dxa"/>
            <w:gridSpan w:val="5"/>
            <w:vAlign w:val="center"/>
          </w:tcPr>
          <w:p w14:paraId="05E030CF">
            <w:pPr>
              <w:spacing w:line="560" w:lineRule="exact"/>
              <w:rPr>
                <w:rFonts w:ascii="Times New Roman" w:hAnsi="Times New Roman" w:cs="宋体"/>
                <w:bCs/>
                <w:caps w:val="0"/>
                <w:spacing w:val="0"/>
                <w:sz w:val="24"/>
                <w:highlight w:val="none"/>
              </w:rPr>
            </w:pPr>
          </w:p>
        </w:tc>
        <w:tc>
          <w:tcPr>
            <w:tcW w:w="1517" w:type="dxa"/>
            <w:gridSpan w:val="2"/>
            <w:vAlign w:val="center"/>
          </w:tcPr>
          <w:p w14:paraId="2CB7BC5D">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网址</w:t>
            </w:r>
          </w:p>
        </w:tc>
        <w:tc>
          <w:tcPr>
            <w:tcW w:w="1602" w:type="dxa"/>
            <w:gridSpan w:val="2"/>
            <w:vAlign w:val="center"/>
          </w:tcPr>
          <w:p w14:paraId="7FB87101">
            <w:pPr>
              <w:spacing w:line="560" w:lineRule="exact"/>
              <w:rPr>
                <w:rFonts w:ascii="Times New Roman" w:hAnsi="Times New Roman" w:cs="宋体"/>
                <w:bCs/>
                <w:caps w:val="0"/>
                <w:spacing w:val="0"/>
                <w:sz w:val="24"/>
                <w:highlight w:val="none"/>
              </w:rPr>
            </w:pPr>
          </w:p>
        </w:tc>
      </w:tr>
      <w:tr w14:paraId="62D950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2" w:hRule="atLeast"/>
          <w:jc w:val="center"/>
        </w:trPr>
        <w:tc>
          <w:tcPr>
            <w:tcW w:w="1731" w:type="dxa"/>
            <w:vAlign w:val="center"/>
          </w:tcPr>
          <w:p w14:paraId="675952F0">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法定代表人</w:t>
            </w:r>
          </w:p>
        </w:tc>
        <w:tc>
          <w:tcPr>
            <w:tcW w:w="1117" w:type="dxa"/>
            <w:gridSpan w:val="2"/>
            <w:vAlign w:val="center"/>
          </w:tcPr>
          <w:p w14:paraId="687C5425">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姓名</w:t>
            </w:r>
          </w:p>
        </w:tc>
        <w:tc>
          <w:tcPr>
            <w:tcW w:w="1246" w:type="dxa"/>
            <w:vAlign w:val="center"/>
          </w:tcPr>
          <w:p w14:paraId="1A6067E3">
            <w:pPr>
              <w:spacing w:line="560" w:lineRule="exact"/>
              <w:rPr>
                <w:rFonts w:ascii="Times New Roman" w:hAnsi="Times New Roman" w:cs="宋体"/>
                <w:bCs/>
                <w:caps w:val="0"/>
                <w:spacing w:val="0"/>
                <w:sz w:val="24"/>
                <w:highlight w:val="none"/>
              </w:rPr>
            </w:pPr>
          </w:p>
        </w:tc>
        <w:tc>
          <w:tcPr>
            <w:tcW w:w="1246" w:type="dxa"/>
            <w:vAlign w:val="center"/>
          </w:tcPr>
          <w:p w14:paraId="4A0F2037">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技术职称</w:t>
            </w:r>
          </w:p>
        </w:tc>
        <w:tc>
          <w:tcPr>
            <w:tcW w:w="1246" w:type="dxa"/>
            <w:gridSpan w:val="3"/>
            <w:vAlign w:val="center"/>
          </w:tcPr>
          <w:p w14:paraId="5A8F64A5">
            <w:pPr>
              <w:spacing w:line="560" w:lineRule="exact"/>
              <w:rPr>
                <w:rFonts w:ascii="Times New Roman" w:hAnsi="Times New Roman" w:cs="宋体"/>
                <w:bCs/>
                <w:caps w:val="0"/>
                <w:spacing w:val="0"/>
                <w:sz w:val="24"/>
                <w:highlight w:val="none"/>
              </w:rPr>
            </w:pPr>
          </w:p>
        </w:tc>
        <w:tc>
          <w:tcPr>
            <w:tcW w:w="1246" w:type="dxa"/>
            <w:gridSpan w:val="2"/>
            <w:vAlign w:val="center"/>
          </w:tcPr>
          <w:p w14:paraId="07FE401F">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联系电话</w:t>
            </w:r>
          </w:p>
        </w:tc>
        <w:tc>
          <w:tcPr>
            <w:tcW w:w="1247" w:type="dxa"/>
            <w:vAlign w:val="center"/>
          </w:tcPr>
          <w:p w14:paraId="2AA9A488">
            <w:pPr>
              <w:spacing w:line="560" w:lineRule="exact"/>
              <w:rPr>
                <w:rFonts w:ascii="Times New Roman" w:hAnsi="Times New Roman" w:cs="宋体"/>
                <w:bCs/>
                <w:caps w:val="0"/>
                <w:spacing w:val="0"/>
                <w:sz w:val="24"/>
                <w:highlight w:val="none"/>
              </w:rPr>
            </w:pPr>
          </w:p>
        </w:tc>
      </w:tr>
      <w:tr w14:paraId="6BE560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1731" w:type="dxa"/>
            <w:vAlign w:val="center"/>
          </w:tcPr>
          <w:p w14:paraId="60B9DDDB">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技术负责人</w:t>
            </w:r>
          </w:p>
        </w:tc>
        <w:tc>
          <w:tcPr>
            <w:tcW w:w="1117" w:type="dxa"/>
            <w:gridSpan w:val="2"/>
            <w:vAlign w:val="center"/>
          </w:tcPr>
          <w:p w14:paraId="50046C14">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姓名</w:t>
            </w:r>
          </w:p>
        </w:tc>
        <w:tc>
          <w:tcPr>
            <w:tcW w:w="1246" w:type="dxa"/>
            <w:vAlign w:val="center"/>
          </w:tcPr>
          <w:p w14:paraId="3A5C2CCD">
            <w:pPr>
              <w:spacing w:line="560" w:lineRule="exact"/>
              <w:rPr>
                <w:rFonts w:ascii="Times New Roman" w:hAnsi="Times New Roman" w:cs="宋体"/>
                <w:bCs/>
                <w:caps w:val="0"/>
                <w:spacing w:val="0"/>
                <w:sz w:val="24"/>
                <w:highlight w:val="none"/>
              </w:rPr>
            </w:pPr>
          </w:p>
        </w:tc>
        <w:tc>
          <w:tcPr>
            <w:tcW w:w="1246" w:type="dxa"/>
            <w:vAlign w:val="center"/>
          </w:tcPr>
          <w:p w14:paraId="0E26F312">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技术职称</w:t>
            </w:r>
          </w:p>
        </w:tc>
        <w:tc>
          <w:tcPr>
            <w:tcW w:w="1246" w:type="dxa"/>
            <w:gridSpan w:val="3"/>
            <w:vAlign w:val="center"/>
          </w:tcPr>
          <w:p w14:paraId="30F11EBA">
            <w:pPr>
              <w:spacing w:line="560" w:lineRule="exact"/>
              <w:rPr>
                <w:rFonts w:ascii="Times New Roman" w:hAnsi="Times New Roman" w:cs="宋体"/>
                <w:bCs/>
                <w:caps w:val="0"/>
                <w:spacing w:val="0"/>
                <w:sz w:val="24"/>
                <w:highlight w:val="none"/>
              </w:rPr>
            </w:pPr>
          </w:p>
        </w:tc>
        <w:tc>
          <w:tcPr>
            <w:tcW w:w="1246" w:type="dxa"/>
            <w:gridSpan w:val="2"/>
            <w:vAlign w:val="center"/>
          </w:tcPr>
          <w:p w14:paraId="15D60E7E">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联系电话</w:t>
            </w:r>
          </w:p>
        </w:tc>
        <w:tc>
          <w:tcPr>
            <w:tcW w:w="1247" w:type="dxa"/>
            <w:vAlign w:val="center"/>
          </w:tcPr>
          <w:p w14:paraId="77ACE056">
            <w:pPr>
              <w:spacing w:line="560" w:lineRule="exact"/>
              <w:rPr>
                <w:rFonts w:ascii="Times New Roman" w:hAnsi="Times New Roman" w:cs="宋体"/>
                <w:bCs/>
                <w:caps w:val="0"/>
                <w:spacing w:val="0"/>
                <w:sz w:val="24"/>
                <w:highlight w:val="none"/>
              </w:rPr>
            </w:pPr>
          </w:p>
        </w:tc>
      </w:tr>
      <w:tr w14:paraId="26DE7C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Align w:val="center"/>
          </w:tcPr>
          <w:p w14:paraId="77D326F2">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成立时间</w:t>
            </w:r>
          </w:p>
        </w:tc>
        <w:tc>
          <w:tcPr>
            <w:tcW w:w="2363" w:type="dxa"/>
            <w:gridSpan w:val="3"/>
            <w:vAlign w:val="center"/>
          </w:tcPr>
          <w:p w14:paraId="62082C57">
            <w:pPr>
              <w:spacing w:line="560" w:lineRule="exact"/>
              <w:jc w:val="center"/>
              <w:rPr>
                <w:rFonts w:ascii="Times New Roman" w:hAnsi="Times New Roman" w:eastAsia="黑体" w:cs="黑体"/>
                <w:bCs/>
                <w:caps w:val="0"/>
                <w:spacing w:val="0"/>
                <w:sz w:val="22"/>
                <w:szCs w:val="22"/>
                <w:highlight w:val="none"/>
              </w:rPr>
            </w:pPr>
          </w:p>
        </w:tc>
        <w:tc>
          <w:tcPr>
            <w:tcW w:w="1661" w:type="dxa"/>
            <w:gridSpan w:val="2"/>
            <w:vAlign w:val="center"/>
          </w:tcPr>
          <w:p w14:paraId="5954A121">
            <w:pPr>
              <w:spacing w:line="560" w:lineRule="exact"/>
              <w:jc w:val="left"/>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企业资质等级</w:t>
            </w:r>
          </w:p>
        </w:tc>
        <w:tc>
          <w:tcPr>
            <w:tcW w:w="3324" w:type="dxa"/>
            <w:gridSpan w:val="5"/>
            <w:vAlign w:val="center"/>
          </w:tcPr>
          <w:p w14:paraId="370E62DA">
            <w:pPr>
              <w:spacing w:line="560" w:lineRule="exact"/>
              <w:jc w:val="left"/>
              <w:rPr>
                <w:rFonts w:ascii="Times New Roman" w:hAnsi="Times New Roman" w:eastAsia="黑体" w:cs="黑体"/>
                <w:bCs/>
                <w:caps w:val="0"/>
                <w:spacing w:val="0"/>
                <w:sz w:val="22"/>
                <w:szCs w:val="22"/>
                <w:highlight w:val="none"/>
              </w:rPr>
            </w:pPr>
          </w:p>
        </w:tc>
      </w:tr>
      <w:tr w14:paraId="2BFD62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1731" w:type="dxa"/>
            <w:vAlign w:val="center"/>
          </w:tcPr>
          <w:p w14:paraId="548DCC98">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营业执照号</w:t>
            </w:r>
          </w:p>
        </w:tc>
        <w:tc>
          <w:tcPr>
            <w:tcW w:w="7348" w:type="dxa"/>
            <w:gridSpan w:val="10"/>
            <w:vAlign w:val="center"/>
          </w:tcPr>
          <w:p w14:paraId="756EEDFE">
            <w:pPr>
              <w:spacing w:line="560" w:lineRule="exact"/>
              <w:rPr>
                <w:rFonts w:ascii="Times New Roman" w:hAnsi="Times New Roman" w:eastAsia="黑体" w:cs="黑体"/>
                <w:bCs/>
                <w:caps w:val="0"/>
                <w:spacing w:val="0"/>
                <w:sz w:val="22"/>
                <w:szCs w:val="22"/>
                <w:highlight w:val="none"/>
              </w:rPr>
            </w:pPr>
          </w:p>
        </w:tc>
      </w:tr>
      <w:tr w14:paraId="7DE7C6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3" w:hRule="atLeast"/>
          <w:jc w:val="center"/>
        </w:trPr>
        <w:tc>
          <w:tcPr>
            <w:tcW w:w="1731" w:type="dxa"/>
            <w:vAlign w:val="center"/>
          </w:tcPr>
          <w:p w14:paraId="550F140E">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注册资金</w:t>
            </w:r>
          </w:p>
        </w:tc>
        <w:tc>
          <w:tcPr>
            <w:tcW w:w="7348" w:type="dxa"/>
            <w:gridSpan w:val="10"/>
            <w:vAlign w:val="center"/>
          </w:tcPr>
          <w:p w14:paraId="1A9ACAA2">
            <w:pPr>
              <w:spacing w:line="560" w:lineRule="exact"/>
              <w:jc w:val="center"/>
              <w:rPr>
                <w:rFonts w:ascii="Times New Roman" w:hAnsi="Times New Roman" w:eastAsia="黑体" w:cs="黑体"/>
                <w:bCs/>
                <w:caps w:val="0"/>
                <w:spacing w:val="0"/>
                <w:sz w:val="22"/>
                <w:szCs w:val="22"/>
                <w:highlight w:val="none"/>
              </w:rPr>
            </w:pPr>
          </w:p>
        </w:tc>
      </w:tr>
      <w:tr w14:paraId="306485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2" w:hRule="atLeast"/>
          <w:jc w:val="center"/>
        </w:trPr>
        <w:tc>
          <w:tcPr>
            <w:tcW w:w="1731" w:type="dxa"/>
            <w:vAlign w:val="center"/>
          </w:tcPr>
          <w:p w14:paraId="5EFFCC26">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开户银行</w:t>
            </w:r>
          </w:p>
        </w:tc>
        <w:tc>
          <w:tcPr>
            <w:tcW w:w="7348" w:type="dxa"/>
            <w:gridSpan w:val="10"/>
            <w:vAlign w:val="center"/>
          </w:tcPr>
          <w:p w14:paraId="3E6E1CC9">
            <w:pPr>
              <w:spacing w:line="560" w:lineRule="exact"/>
              <w:jc w:val="center"/>
              <w:rPr>
                <w:rFonts w:ascii="Times New Roman" w:hAnsi="Times New Roman" w:eastAsia="黑体" w:cs="黑体"/>
                <w:bCs/>
                <w:caps w:val="0"/>
                <w:spacing w:val="0"/>
                <w:sz w:val="22"/>
                <w:szCs w:val="22"/>
                <w:highlight w:val="none"/>
              </w:rPr>
            </w:pPr>
          </w:p>
        </w:tc>
      </w:tr>
      <w:tr w14:paraId="3C83E9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2" w:hRule="atLeast"/>
          <w:jc w:val="center"/>
        </w:trPr>
        <w:tc>
          <w:tcPr>
            <w:tcW w:w="1731" w:type="dxa"/>
            <w:vAlign w:val="center"/>
          </w:tcPr>
          <w:p w14:paraId="6963F5B7">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账    号</w:t>
            </w:r>
          </w:p>
        </w:tc>
        <w:tc>
          <w:tcPr>
            <w:tcW w:w="7348" w:type="dxa"/>
            <w:gridSpan w:val="10"/>
            <w:vAlign w:val="center"/>
          </w:tcPr>
          <w:p w14:paraId="2EE704BA">
            <w:pPr>
              <w:spacing w:line="560" w:lineRule="exact"/>
              <w:jc w:val="center"/>
              <w:rPr>
                <w:rFonts w:ascii="Times New Roman" w:hAnsi="Times New Roman" w:eastAsia="黑体" w:cs="黑体"/>
                <w:bCs/>
                <w:caps w:val="0"/>
                <w:spacing w:val="0"/>
                <w:sz w:val="22"/>
                <w:szCs w:val="22"/>
                <w:highlight w:val="none"/>
              </w:rPr>
            </w:pPr>
          </w:p>
        </w:tc>
      </w:tr>
      <w:tr w14:paraId="3A4394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6" w:hRule="atLeast"/>
          <w:jc w:val="center"/>
        </w:trPr>
        <w:tc>
          <w:tcPr>
            <w:tcW w:w="1731" w:type="dxa"/>
            <w:vAlign w:val="center"/>
          </w:tcPr>
          <w:p w14:paraId="6F57FFF9">
            <w:pPr>
              <w:spacing w:line="560" w:lineRule="exact"/>
              <w:jc w:val="center"/>
              <w:rPr>
                <w:rFonts w:ascii="Times New Roman" w:hAnsi="Times New Roman" w:eastAsia="黑体" w:cs="黑体"/>
                <w:bCs/>
                <w:caps w:val="0"/>
                <w:spacing w:val="0"/>
                <w:sz w:val="22"/>
                <w:szCs w:val="22"/>
                <w:highlight w:val="none"/>
              </w:rPr>
            </w:pPr>
            <w:r>
              <w:rPr>
                <w:rFonts w:hint="eastAsia" w:ascii="Times New Roman" w:hAnsi="Times New Roman" w:eastAsia="黑体" w:cs="黑体"/>
                <w:bCs/>
                <w:caps w:val="0"/>
                <w:spacing w:val="0"/>
                <w:sz w:val="22"/>
                <w:szCs w:val="22"/>
                <w:highlight w:val="none"/>
              </w:rPr>
              <w:t>经营范围</w:t>
            </w:r>
          </w:p>
        </w:tc>
        <w:tc>
          <w:tcPr>
            <w:tcW w:w="7348" w:type="dxa"/>
            <w:gridSpan w:val="10"/>
            <w:vAlign w:val="center"/>
          </w:tcPr>
          <w:p w14:paraId="57C50127">
            <w:pPr>
              <w:spacing w:line="560" w:lineRule="exact"/>
              <w:rPr>
                <w:rFonts w:ascii="Times New Roman" w:hAnsi="Times New Roman" w:eastAsia="黑体" w:cs="黑体"/>
                <w:bCs/>
                <w:caps w:val="0"/>
                <w:spacing w:val="0"/>
                <w:sz w:val="22"/>
                <w:szCs w:val="22"/>
                <w:highlight w:val="none"/>
              </w:rPr>
            </w:pPr>
          </w:p>
        </w:tc>
      </w:tr>
      <w:tr w14:paraId="15EA92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7" w:hRule="atLeast"/>
          <w:jc w:val="center"/>
        </w:trPr>
        <w:tc>
          <w:tcPr>
            <w:tcW w:w="9079" w:type="dxa"/>
            <w:gridSpan w:val="11"/>
            <w:vAlign w:val="center"/>
          </w:tcPr>
          <w:p w14:paraId="483D1162">
            <w:pPr>
              <w:spacing w:line="560" w:lineRule="exact"/>
              <w:rPr>
                <w:rFonts w:ascii="Times New Roman" w:hAnsi="Times New Roman" w:cs="宋体"/>
                <w:bCs/>
                <w:caps w:val="0"/>
                <w:spacing w:val="0"/>
                <w:sz w:val="24"/>
                <w:highlight w:val="none"/>
              </w:rPr>
            </w:pPr>
            <w:r>
              <w:rPr>
                <w:rFonts w:hint="eastAsia" w:ascii="Times New Roman" w:hAnsi="Times New Roman" w:eastAsia="黑体" w:cs="黑体"/>
                <w:bCs/>
                <w:caps w:val="0"/>
                <w:spacing w:val="0"/>
                <w:sz w:val="22"/>
                <w:szCs w:val="22"/>
                <w:highlight w:val="none"/>
              </w:rPr>
              <w:t>备  注</w:t>
            </w:r>
          </w:p>
        </w:tc>
      </w:tr>
    </w:tbl>
    <w:p w14:paraId="34521CA4">
      <w:pPr>
        <w:adjustRightInd w:val="0"/>
        <w:rPr>
          <w:rFonts w:ascii="Times New Roman" w:hAnsi="Times New Roman" w:eastAsia="仿宋_GB2312" w:cs="仿宋_GB2312"/>
          <w:b/>
          <w:bCs/>
          <w:caps w:val="0"/>
          <w:spacing w:val="0"/>
          <w:sz w:val="32"/>
          <w:szCs w:val="32"/>
          <w:highlight w:val="none"/>
        </w:rPr>
      </w:pPr>
      <w:r>
        <w:rPr>
          <w:rFonts w:hint="eastAsia" w:ascii="Times New Roman" w:hAnsi="Times New Roman" w:eastAsia="仿宋_GB2312" w:cs="仿宋_GB2312"/>
          <w:b/>
          <w:bCs/>
          <w:caps w:val="0"/>
          <w:spacing w:val="0"/>
          <w:sz w:val="22"/>
          <w:szCs w:val="22"/>
          <w:highlight w:val="none"/>
        </w:rPr>
        <w:t>注：以上信息若无请填“无”</w:t>
      </w:r>
    </w:p>
    <w:p w14:paraId="0CDCB515">
      <w:pPr>
        <w:adjustRightInd w:val="0"/>
        <w:jc w:val="right"/>
        <w:rPr>
          <w:rFonts w:hint="eastAsia" w:ascii="Times New Roman" w:hAnsi="Times New Roman" w:cs="宋体"/>
          <w:caps w:val="0"/>
          <w:spacing w:val="0"/>
          <w:sz w:val="24"/>
          <w:highlight w:val="none"/>
        </w:rPr>
      </w:pPr>
    </w:p>
    <w:p w14:paraId="4899D5F1">
      <w:pPr>
        <w:keepNext w:val="0"/>
        <w:keepLines w:val="0"/>
        <w:pageBreakBefore w:val="0"/>
        <w:widowControl w:val="0"/>
        <w:kinsoku/>
        <w:wordWrap/>
        <w:overflowPunct/>
        <w:topLinePunct w:val="0"/>
        <w:autoSpaceDE/>
        <w:autoSpaceDN/>
        <w:bidi w:val="0"/>
        <w:adjustRightInd w:val="0"/>
        <w:snapToGrid/>
        <w:spacing w:line="240" w:lineRule="exact"/>
        <w:jc w:val="right"/>
        <w:textAlignment w:val="auto"/>
        <w:rPr>
          <w:rFonts w:ascii="Times New Roman" w:hAnsi="Times New Roman" w:cs="宋体"/>
          <w:caps w:val="0"/>
          <w:spacing w:val="0"/>
          <w:sz w:val="24"/>
          <w:highlight w:val="none"/>
        </w:rPr>
      </w:pPr>
      <w:r>
        <w:rPr>
          <w:rFonts w:hint="eastAsia" w:ascii="Times New Roman" w:hAnsi="Times New Roman" w:cs="宋体"/>
          <w:caps w:val="0"/>
          <w:spacing w:val="0"/>
          <w:sz w:val="24"/>
          <w:highlight w:val="none"/>
        </w:rPr>
        <w:t>比选申请人名称：</w:t>
      </w:r>
      <w:r>
        <w:rPr>
          <w:rFonts w:hint="eastAsia" w:ascii="Times New Roman" w:hAnsi="Times New Roman" w:cs="宋体"/>
          <w:caps w:val="0"/>
          <w:spacing w:val="0"/>
          <w:sz w:val="24"/>
          <w:highlight w:val="none"/>
          <w:u w:val="single"/>
        </w:rPr>
        <w:t xml:space="preserve">                 </w:t>
      </w:r>
      <w:r>
        <w:rPr>
          <w:rFonts w:hint="eastAsia" w:ascii="Times New Roman" w:hAnsi="Times New Roman" w:cs="宋体"/>
          <w:caps w:val="0"/>
          <w:spacing w:val="0"/>
          <w:sz w:val="24"/>
          <w:highlight w:val="none"/>
        </w:rPr>
        <w:t>（加盖单位公章）</w:t>
      </w:r>
    </w:p>
    <w:p w14:paraId="637022C0">
      <w:pPr>
        <w:keepNext w:val="0"/>
        <w:keepLines w:val="0"/>
        <w:pageBreakBefore w:val="0"/>
        <w:widowControl w:val="0"/>
        <w:kinsoku/>
        <w:wordWrap/>
        <w:overflowPunct/>
        <w:topLinePunct w:val="0"/>
        <w:autoSpaceDE/>
        <w:autoSpaceDN/>
        <w:bidi w:val="0"/>
        <w:adjustRightInd w:val="0"/>
        <w:snapToGrid/>
        <w:spacing w:line="240" w:lineRule="exact"/>
        <w:ind w:left="4080" w:hanging="4080" w:hangingChars="1700"/>
        <w:jc w:val="center"/>
        <w:textAlignment w:val="auto"/>
        <w:rPr>
          <w:rFonts w:hint="eastAsia" w:ascii="Times New Roman" w:hAnsi="Times New Roman" w:cs="宋体"/>
          <w:bCs/>
          <w:caps w:val="0"/>
          <w:spacing w:val="0"/>
          <w:sz w:val="24"/>
          <w:highlight w:val="none"/>
        </w:rPr>
      </w:pPr>
      <w:r>
        <w:rPr>
          <w:rFonts w:hint="eastAsia" w:ascii="Times New Roman" w:hAnsi="Times New Roman" w:cs="宋体"/>
          <w:bCs/>
          <w:caps w:val="0"/>
          <w:spacing w:val="0"/>
          <w:sz w:val="24"/>
          <w:highlight w:val="none"/>
        </w:rPr>
        <w:t xml:space="preserve">     </w:t>
      </w:r>
    </w:p>
    <w:p w14:paraId="0A6F02A7">
      <w:pPr>
        <w:keepNext w:val="0"/>
        <w:keepLines w:val="0"/>
        <w:pageBreakBefore w:val="0"/>
        <w:widowControl w:val="0"/>
        <w:kinsoku/>
        <w:wordWrap/>
        <w:overflowPunct/>
        <w:topLinePunct w:val="0"/>
        <w:autoSpaceDE/>
        <w:autoSpaceDN/>
        <w:bidi w:val="0"/>
        <w:adjustRightInd w:val="0"/>
        <w:snapToGrid/>
        <w:spacing w:line="240" w:lineRule="exact"/>
        <w:ind w:left="4080" w:hanging="4080" w:hangingChars="1700"/>
        <w:jc w:val="center"/>
        <w:textAlignment w:val="auto"/>
        <w:rPr>
          <w:rFonts w:hint="eastAsia" w:ascii="Times New Roman" w:hAnsi="Times New Roman" w:cs="宋体"/>
          <w:bCs/>
          <w:caps w:val="0"/>
          <w:spacing w:val="0"/>
          <w:sz w:val="24"/>
          <w:highlight w:val="none"/>
        </w:rPr>
      </w:pPr>
      <w:r>
        <w:rPr>
          <w:rFonts w:hint="eastAsia" w:ascii="Times New Roman" w:hAnsi="Times New Roman" w:cs="宋体"/>
          <w:bCs/>
          <w:caps w:val="0"/>
          <w:spacing w:val="0"/>
          <w:sz w:val="24"/>
          <w:highlight w:val="none"/>
          <w:lang w:val="en-US" w:eastAsia="zh-CN"/>
        </w:rPr>
        <w:t xml:space="preserve">                  </w:t>
      </w:r>
      <w:r>
        <w:rPr>
          <w:rFonts w:hint="eastAsia" w:ascii="Times New Roman" w:hAnsi="Times New Roman" w:cs="宋体"/>
          <w:bCs/>
          <w:caps w:val="0"/>
          <w:spacing w:val="0"/>
          <w:sz w:val="24"/>
          <w:highlight w:val="none"/>
        </w:rPr>
        <w:t>法定代表人或授权代表（签字）：</w:t>
      </w:r>
      <w:r>
        <w:rPr>
          <w:rFonts w:hint="eastAsia" w:ascii="Times New Roman" w:hAnsi="Times New Roman" w:cs="宋体"/>
          <w:caps w:val="0"/>
          <w:spacing w:val="0"/>
          <w:sz w:val="24"/>
          <w:highlight w:val="none"/>
          <w:u w:val="single"/>
        </w:rPr>
        <w:t xml:space="preserve">              </w:t>
      </w:r>
      <w:r>
        <w:rPr>
          <w:rFonts w:hint="eastAsia" w:ascii="Times New Roman" w:hAnsi="Times New Roman" w:cs="宋体"/>
          <w:bCs/>
          <w:caps w:val="0"/>
          <w:spacing w:val="0"/>
          <w:sz w:val="24"/>
          <w:highlight w:val="none"/>
        </w:rPr>
        <w:t xml:space="preserve">                                </w:t>
      </w:r>
    </w:p>
    <w:p w14:paraId="0478EDA6">
      <w:pPr>
        <w:keepNext w:val="0"/>
        <w:keepLines w:val="0"/>
        <w:pageBreakBefore w:val="0"/>
        <w:widowControl w:val="0"/>
        <w:kinsoku/>
        <w:wordWrap/>
        <w:overflowPunct/>
        <w:topLinePunct w:val="0"/>
        <w:autoSpaceDE/>
        <w:autoSpaceDN/>
        <w:bidi w:val="0"/>
        <w:adjustRightInd w:val="0"/>
        <w:snapToGrid/>
        <w:spacing w:line="240" w:lineRule="exact"/>
        <w:ind w:left="4080" w:hanging="4080" w:hangingChars="1700"/>
        <w:jc w:val="center"/>
        <w:textAlignment w:val="auto"/>
        <w:rPr>
          <w:rFonts w:hint="eastAsia" w:ascii="Times New Roman" w:hAnsi="Times New Roman" w:cs="宋体"/>
          <w:bCs/>
          <w:caps w:val="0"/>
          <w:spacing w:val="0"/>
          <w:sz w:val="24"/>
          <w:highlight w:val="none"/>
        </w:rPr>
      </w:pPr>
    </w:p>
    <w:p w14:paraId="2AA0CCED">
      <w:pPr>
        <w:keepNext w:val="0"/>
        <w:keepLines w:val="0"/>
        <w:pageBreakBefore w:val="0"/>
        <w:widowControl w:val="0"/>
        <w:kinsoku/>
        <w:wordWrap/>
        <w:overflowPunct/>
        <w:topLinePunct w:val="0"/>
        <w:autoSpaceDE/>
        <w:autoSpaceDN/>
        <w:bidi w:val="0"/>
        <w:adjustRightInd w:val="0"/>
        <w:snapToGrid/>
        <w:spacing w:line="240" w:lineRule="exact"/>
        <w:ind w:left="4080" w:hanging="4080" w:hangingChars="1700"/>
        <w:jc w:val="center"/>
        <w:textAlignment w:val="auto"/>
        <w:rPr>
          <w:rFonts w:hint="default" w:ascii="Times New Roman" w:hAnsi="Times New Roman" w:cs="Times New Roman" w:eastAsiaTheme="minorEastAsia"/>
          <w:caps w:val="0"/>
          <w:spacing w:val="0"/>
          <w:sz w:val="22"/>
          <w:szCs w:val="22"/>
          <w:highlight w:val="none"/>
        </w:rPr>
      </w:pPr>
      <w:r>
        <w:rPr>
          <w:rFonts w:hint="eastAsia" w:ascii="Times New Roman" w:hAnsi="Times New Roman" w:cs="宋体"/>
          <w:bCs/>
          <w:caps w:val="0"/>
          <w:spacing w:val="0"/>
          <w:sz w:val="24"/>
          <w:highlight w:val="none"/>
          <w:lang w:val="en-US" w:eastAsia="zh-CN"/>
        </w:rPr>
        <w:t xml:space="preserve">                </w:t>
      </w:r>
      <w:r>
        <w:rPr>
          <w:rFonts w:hint="eastAsia" w:ascii="Times New Roman" w:hAnsi="Times New Roman" w:cs="宋体"/>
          <w:bCs/>
          <w:caps w:val="0"/>
          <w:spacing w:val="0"/>
          <w:sz w:val="24"/>
          <w:highlight w:val="none"/>
        </w:rPr>
        <w:t>日  期：</w:t>
      </w:r>
      <w:r>
        <w:rPr>
          <w:rFonts w:hint="eastAsia" w:ascii="Times New Roman" w:hAnsi="Times New Roman" w:cs="宋体"/>
          <w:bCs/>
          <w:caps w:val="0"/>
          <w:spacing w:val="0"/>
          <w:sz w:val="24"/>
          <w:highlight w:val="none"/>
          <w:u w:val="single"/>
        </w:rPr>
        <w:t xml:space="preserve">     </w:t>
      </w:r>
      <w:r>
        <w:rPr>
          <w:rFonts w:hint="eastAsia" w:ascii="Times New Roman" w:hAnsi="Times New Roman" w:cs="宋体"/>
          <w:bCs/>
          <w:caps w:val="0"/>
          <w:spacing w:val="0"/>
          <w:sz w:val="24"/>
          <w:highlight w:val="none"/>
        </w:rPr>
        <w:t>年</w:t>
      </w:r>
      <w:r>
        <w:rPr>
          <w:rFonts w:hint="eastAsia" w:ascii="Times New Roman" w:hAnsi="Times New Roman" w:cs="宋体"/>
          <w:bCs/>
          <w:caps w:val="0"/>
          <w:spacing w:val="0"/>
          <w:sz w:val="24"/>
          <w:highlight w:val="none"/>
          <w:u w:val="single"/>
        </w:rPr>
        <w:t xml:space="preserve">     </w:t>
      </w:r>
      <w:r>
        <w:rPr>
          <w:rFonts w:hint="eastAsia" w:ascii="Times New Roman" w:hAnsi="Times New Roman" w:cs="宋体"/>
          <w:bCs/>
          <w:caps w:val="0"/>
          <w:spacing w:val="0"/>
          <w:sz w:val="24"/>
          <w:highlight w:val="none"/>
        </w:rPr>
        <w:t>月</w:t>
      </w:r>
      <w:r>
        <w:rPr>
          <w:rFonts w:hint="eastAsia" w:ascii="Times New Roman" w:hAnsi="Times New Roman" w:cs="宋体"/>
          <w:bCs/>
          <w:caps w:val="0"/>
          <w:spacing w:val="0"/>
          <w:sz w:val="24"/>
          <w:highlight w:val="none"/>
          <w:u w:val="single"/>
        </w:rPr>
        <w:t xml:space="preserve">     </w:t>
      </w:r>
      <w:r>
        <w:rPr>
          <w:rFonts w:hint="eastAsia" w:ascii="Times New Roman" w:hAnsi="Times New Roman" w:cs="宋体"/>
          <w:bCs/>
          <w:caps w:val="0"/>
          <w:spacing w:val="0"/>
          <w:sz w:val="24"/>
          <w:highlight w:val="none"/>
        </w:rPr>
        <w:t>日</w:t>
      </w:r>
    </w:p>
    <w:p w14:paraId="77E2C6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inorEastAsia"/>
          <w:caps w:val="0"/>
          <w:spacing w:val="0"/>
          <w:sz w:val="20"/>
          <w:szCs w:val="20"/>
          <w:highlight w:val="none"/>
        </w:rPr>
      </w:pPr>
    </w:p>
    <w:p w14:paraId="7BFE28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inorEastAsia"/>
          <w:caps w:val="0"/>
          <w:spacing w:val="0"/>
          <w:sz w:val="15"/>
          <w:szCs w:val="15"/>
          <w:highlight w:val="none"/>
        </w:rPr>
      </w:pPr>
      <w:r>
        <w:rPr>
          <w:rFonts w:hint="default" w:ascii="Times New Roman" w:hAnsi="Times New Roman" w:cs="Times New Roman" w:eastAsiaTheme="minorEastAsia"/>
          <w:caps w:val="0"/>
          <w:spacing w:val="0"/>
          <w:sz w:val="20"/>
          <w:szCs w:val="20"/>
          <w:highlight w:val="none"/>
        </w:rPr>
        <w:t>注：表后应附（1）企业法人营业执照、基本账户开户许可证或基本账户存款信息、人力资源服务许可证、业务外包经营许可证等企业资质证书副本等资料复印件，并加盖比选申请人单位公章；（2）团队基本概况（包括但不限于管理人员规模情况和劳务服务规模</w:t>
      </w:r>
      <w:r>
        <w:rPr>
          <w:rFonts w:hint="eastAsia" w:ascii="Times New Roman" w:cs="Times New Roman" w:eastAsiaTheme="minorEastAsia"/>
          <w:caps w:val="0"/>
          <w:spacing w:val="0"/>
          <w:sz w:val="20"/>
          <w:szCs w:val="20"/>
          <w:highlight w:val="none"/>
          <w:lang w:eastAsia="zh-CN"/>
        </w:rPr>
        <w:t>情况</w:t>
      </w:r>
      <w:r>
        <w:rPr>
          <w:rFonts w:hint="default" w:ascii="Times New Roman" w:hAnsi="Times New Roman" w:cs="Times New Roman" w:eastAsiaTheme="minorEastAsia"/>
          <w:caps w:val="0"/>
          <w:spacing w:val="0"/>
          <w:sz w:val="20"/>
          <w:szCs w:val="20"/>
          <w:highlight w:val="none"/>
        </w:rPr>
        <w:t>等）</w:t>
      </w:r>
      <w:r>
        <w:rPr>
          <w:rFonts w:hint="default" w:ascii="Times New Roman" w:hAnsi="Times New Roman" w:cs="Times New Roman" w:eastAsiaTheme="minorEastAsia"/>
          <w:caps w:val="0"/>
          <w:spacing w:val="0"/>
          <w:sz w:val="15"/>
          <w:szCs w:val="15"/>
          <w:highlight w:val="none"/>
        </w:rPr>
        <w:t>。</w:t>
      </w:r>
    </w:p>
    <w:p w14:paraId="24A04923">
      <w:pPr>
        <w:jc w:val="center"/>
        <w:rPr>
          <w:rFonts w:ascii="Times New Roman" w:hAnsi="Times New Roman" w:eastAsia="黑体" w:cs="黑体"/>
          <w:caps w:val="0"/>
          <w:spacing w:val="0"/>
          <w:sz w:val="32"/>
          <w:szCs w:val="32"/>
          <w:highlight w:val="none"/>
        </w:rPr>
      </w:pPr>
      <w:r>
        <w:rPr>
          <w:rFonts w:hint="eastAsia" w:ascii="Times New Roman" w:hAnsi="Times New Roman" w:eastAsia="黑体" w:cs="黑体"/>
          <w:caps w:val="0"/>
          <w:spacing w:val="0"/>
          <w:sz w:val="32"/>
          <w:szCs w:val="32"/>
          <w:highlight w:val="none"/>
        </w:rPr>
        <w:t>六、比选申请人企业资信资料</w:t>
      </w:r>
    </w:p>
    <w:p w14:paraId="024F7820">
      <w:pPr>
        <w:pStyle w:val="7"/>
        <w:spacing w:line="560" w:lineRule="exact"/>
        <w:rPr>
          <w:rFonts w:ascii="Times New Roman" w:hAnsi="Times New Roman"/>
          <w:caps w:val="0"/>
          <w:spacing w:val="0"/>
          <w:highlight w:val="none"/>
        </w:rPr>
      </w:pPr>
    </w:p>
    <w:tbl>
      <w:tblPr>
        <w:tblStyle w:val="18"/>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1966"/>
        <w:gridCol w:w="1707"/>
      </w:tblGrid>
      <w:tr w14:paraId="41F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726" w:type="dxa"/>
            <w:vAlign w:val="center"/>
          </w:tcPr>
          <w:p w14:paraId="000B9A3B">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项         目</w:t>
            </w:r>
          </w:p>
        </w:tc>
        <w:tc>
          <w:tcPr>
            <w:tcW w:w="1966" w:type="dxa"/>
            <w:vAlign w:val="center"/>
          </w:tcPr>
          <w:p w14:paraId="64C3E9F2">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比选申请人</w:t>
            </w:r>
          </w:p>
          <w:p w14:paraId="42E33A6C">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情况说明</w:t>
            </w:r>
          </w:p>
        </w:tc>
        <w:tc>
          <w:tcPr>
            <w:tcW w:w="1707" w:type="dxa"/>
            <w:vAlign w:val="center"/>
          </w:tcPr>
          <w:p w14:paraId="01EA29F4">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备注</w:t>
            </w:r>
          </w:p>
        </w:tc>
      </w:tr>
      <w:tr w14:paraId="43E1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726" w:type="dxa"/>
            <w:vAlign w:val="center"/>
          </w:tcPr>
          <w:p w14:paraId="483CCAD0">
            <w:pPr>
              <w:jc w:val="left"/>
              <w:rPr>
                <w:rFonts w:ascii="Times New Roman" w:hAnsi="Times New Roman"/>
                <w:caps w:val="0"/>
                <w:spacing w:val="0"/>
                <w:sz w:val="28"/>
                <w:szCs w:val="28"/>
                <w:highlight w:val="none"/>
              </w:rPr>
            </w:pPr>
            <w:r>
              <w:rPr>
                <w:rFonts w:ascii="Times New Roman" w:hAnsi="Times New Roman"/>
                <w:bCs/>
                <w:caps w:val="0"/>
                <w:spacing w:val="0"/>
                <w:sz w:val="24"/>
                <w:highlight w:val="none"/>
              </w:rPr>
              <w:t>1</w:t>
            </w:r>
            <w:r>
              <w:rPr>
                <w:rFonts w:hint="eastAsia" w:ascii="Times New Roman" w:hAnsi="Times New Roman"/>
                <w:bCs/>
                <w:caps w:val="0"/>
                <w:spacing w:val="0"/>
                <w:sz w:val="24"/>
                <w:highlight w:val="none"/>
              </w:rPr>
              <w:t>.</w:t>
            </w:r>
            <w:r>
              <w:rPr>
                <w:rFonts w:ascii="Times New Roman" w:hAnsi="Times New Roman"/>
                <w:bCs/>
                <w:caps w:val="0"/>
                <w:spacing w:val="0"/>
                <w:sz w:val="24"/>
                <w:highlight w:val="none"/>
              </w:rPr>
              <w:t>“信用中国”网站（www.creditchina.gov.cn）“信用服务”栏，未被列入失信被执行人和重大税收违法失信主体；</w:t>
            </w:r>
          </w:p>
        </w:tc>
        <w:tc>
          <w:tcPr>
            <w:tcW w:w="1966" w:type="dxa"/>
          </w:tcPr>
          <w:p w14:paraId="5E2ECD7A">
            <w:pPr>
              <w:rPr>
                <w:rFonts w:ascii="Times New Roman" w:hAnsi="Times New Roman"/>
                <w:caps w:val="0"/>
                <w:spacing w:val="0"/>
                <w:sz w:val="28"/>
                <w:szCs w:val="28"/>
                <w:highlight w:val="none"/>
              </w:rPr>
            </w:pPr>
          </w:p>
        </w:tc>
        <w:tc>
          <w:tcPr>
            <w:tcW w:w="1707" w:type="dxa"/>
            <w:vAlign w:val="center"/>
          </w:tcPr>
          <w:p w14:paraId="6A073C7E">
            <w:pPr>
              <w:jc w:val="center"/>
              <w:rPr>
                <w:rFonts w:ascii="Times New Roman" w:hAnsi="Times New Roman"/>
                <w:caps w:val="0"/>
                <w:spacing w:val="0"/>
                <w:sz w:val="22"/>
                <w:szCs w:val="22"/>
                <w:highlight w:val="none"/>
              </w:rPr>
            </w:pPr>
            <w:r>
              <w:rPr>
                <w:rFonts w:ascii="Times New Roman" w:hAnsi="Times New Roman"/>
                <w:caps w:val="0"/>
                <w:spacing w:val="0"/>
                <w:sz w:val="22"/>
                <w:szCs w:val="22"/>
                <w:highlight w:val="none"/>
              </w:rPr>
              <w:t>截图附后</w:t>
            </w:r>
          </w:p>
        </w:tc>
      </w:tr>
      <w:tr w14:paraId="5E19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726" w:type="dxa"/>
            <w:vAlign w:val="center"/>
          </w:tcPr>
          <w:p w14:paraId="77E28C9A">
            <w:pPr>
              <w:rPr>
                <w:rFonts w:ascii="Times New Roman" w:hAnsi="Times New Roman"/>
                <w:bCs/>
                <w:caps w:val="0"/>
                <w:spacing w:val="0"/>
                <w:sz w:val="24"/>
                <w:highlight w:val="none"/>
              </w:rPr>
            </w:pPr>
            <w:r>
              <w:rPr>
                <w:rFonts w:ascii="Times New Roman" w:hAnsi="Times New Roman"/>
                <w:bCs/>
                <w:caps w:val="0"/>
                <w:spacing w:val="0"/>
                <w:sz w:val="24"/>
                <w:highlight w:val="none"/>
              </w:rPr>
              <w:t>2</w:t>
            </w:r>
            <w:r>
              <w:rPr>
                <w:rFonts w:hint="eastAsia" w:ascii="Times New Roman" w:hAnsi="Times New Roman"/>
                <w:bCs/>
                <w:caps w:val="0"/>
                <w:spacing w:val="0"/>
                <w:sz w:val="24"/>
                <w:highlight w:val="none"/>
              </w:rPr>
              <w:t>.</w:t>
            </w:r>
            <w:r>
              <w:rPr>
                <w:rFonts w:ascii="Times New Roman" w:hAnsi="Times New Roman"/>
                <w:bCs/>
                <w:caps w:val="0"/>
                <w:spacing w:val="0"/>
                <w:sz w:val="24"/>
                <w:highlight w:val="none"/>
              </w:rPr>
              <w:t>在中国执行信息公开（http://zxgk.court.gov.cn/）信息披露中，</w:t>
            </w:r>
            <w:r>
              <w:rPr>
                <w:rFonts w:hint="eastAsia" w:ascii="Times New Roman" w:hAnsi="Times New Roman"/>
                <w:bCs/>
                <w:caps w:val="0"/>
                <w:spacing w:val="0"/>
                <w:sz w:val="24"/>
                <w:highlight w:val="none"/>
              </w:rPr>
              <w:t>比选</w:t>
            </w:r>
            <w:r>
              <w:rPr>
                <w:rFonts w:ascii="Times New Roman" w:hAnsi="Times New Roman"/>
                <w:bCs/>
                <w:caps w:val="0"/>
                <w:spacing w:val="0"/>
                <w:sz w:val="24"/>
                <w:highlight w:val="none"/>
              </w:rPr>
              <w:t>申请人的法定代表人未被列入失信被执行人、限制消费人员名单。</w:t>
            </w:r>
          </w:p>
        </w:tc>
        <w:tc>
          <w:tcPr>
            <w:tcW w:w="1966" w:type="dxa"/>
          </w:tcPr>
          <w:p w14:paraId="7A40A9AA">
            <w:pPr>
              <w:rPr>
                <w:rFonts w:ascii="Times New Roman" w:hAnsi="Times New Roman"/>
                <w:caps w:val="0"/>
                <w:spacing w:val="0"/>
                <w:sz w:val="28"/>
                <w:szCs w:val="28"/>
                <w:highlight w:val="none"/>
              </w:rPr>
            </w:pPr>
          </w:p>
        </w:tc>
        <w:tc>
          <w:tcPr>
            <w:tcW w:w="1707" w:type="dxa"/>
            <w:vAlign w:val="center"/>
          </w:tcPr>
          <w:p w14:paraId="7FF323D1">
            <w:pPr>
              <w:jc w:val="center"/>
              <w:rPr>
                <w:rFonts w:ascii="Times New Roman" w:hAnsi="Times New Roman"/>
                <w:caps w:val="0"/>
                <w:spacing w:val="0"/>
                <w:sz w:val="22"/>
                <w:szCs w:val="22"/>
                <w:highlight w:val="none"/>
              </w:rPr>
            </w:pPr>
            <w:r>
              <w:rPr>
                <w:rFonts w:ascii="Times New Roman" w:hAnsi="Times New Roman"/>
                <w:caps w:val="0"/>
                <w:spacing w:val="0"/>
                <w:sz w:val="22"/>
                <w:szCs w:val="22"/>
                <w:highlight w:val="none"/>
              </w:rPr>
              <w:t>截图附后</w:t>
            </w:r>
          </w:p>
        </w:tc>
      </w:tr>
      <w:tr w14:paraId="153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726" w:type="dxa"/>
            <w:vAlign w:val="center"/>
          </w:tcPr>
          <w:p w14:paraId="6B3FE934">
            <w:pPr>
              <w:rPr>
                <w:rFonts w:ascii="Times New Roman" w:hAnsi="Times New Roman"/>
                <w:bCs/>
                <w:caps w:val="0"/>
                <w:spacing w:val="0"/>
                <w:sz w:val="24"/>
                <w:highlight w:val="none"/>
              </w:rPr>
            </w:pPr>
            <w:r>
              <w:rPr>
                <w:rFonts w:ascii="Times New Roman" w:hAnsi="Times New Roman"/>
                <w:bCs/>
                <w:caps w:val="0"/>
                <w:spacing w:val="0"/>
                <w:sz w:val="24"/>
                <w:highlight w:val="none"/>
              </w:rPr>
              <w:t>3</w:t>
            </w:r>
            <w:r>
              <w:rPr>
                <w:rFonts w:hint="eastAsia" w:ascii="Times New Roman" w:hAnsi="Times New Roman"/>
                <w:bCs/>
                <w:caps w:val="0"/>
                <w:spacing w:val="0"/>
                <w:sz w:val="24"/>
                <w:highlight w:val="none"/>
              </w:rPr>
              <w:t>.比选</w:t>
            </w:r>
            <w:r>
              <w:rPr>
                <w:rFonts w:ascii="Times New Roman" w:hAnsi="Times New Roman"/>
                <w:bCs/>
                <w:caps w:val="0"/>
                <w:spacing w:val="0"/>
                <w:sz w:val="24"/>
                <w:highlight w:val="none"/>
              </w:rPr>
              <w:t>申请人是否提供虚假（或隐瞒）材料。</w:t>
            </w:r>
          </w:p>
        </w:tc>
        <w:tc>
          <w:tcPr>
            <w:tcW w:w="1966" w:type="dxa"/>
          </w:tcPr>
          <w:p w14:paraId="4411995F">
            <w:pPr>
              <w:rPr>
                <w:rFonts w:ascii="Times New Roman" w:hAnsi="Times New Roman"/>
                <w:caps w:val="0"/>
                <w:spacing w:val="0"/>
                <w:sz w:val="28"/>
                <w:szCs w:val="28"/>
                <w:highlight w:val="none"/>
              </w:rPr>
            </w:pPr>
          </w:p>
        </w:tc>
        <w:tc>
          <w:tcPr>
            <w:tcW w:w="1707" w:type="dxa"/>
            <w:vAlign w:val="center"/>
          </w:tcPr>
          <w:p w14:paraId="2CDF6A83">
            <w:pPr>
              <w:jc w:val="center"/>
              <w:rPr>
                <w:rFonts w:ascii="Times New Roman" w:hAnsi="Times New Roman"/>
                <w:caps w:val="0"/>
                <w:spacing w:val="0"/>
                <w:sz w:val="22"/>
                <w:szCs w:val="22"/>
                <w:highlight w:val="none"/>
              </w:rPr>
            </w:pPr>
            <w:r>
              <w:rPr>
                <w:rFonts w:ascii="Times New Roman" w:hAnsi="Times New Roman"/>
                <w:caps w:val="0"/>
                <w:spacing w:val="0"/>
                <w:sz w:val="22"/>
                <w:szCs w:val="22"/>
                <w:highlight w:val="none"/>
              </w:rPr>
              <w:t>提供承诺函附后，格式自拟</w:t>
            </w:r>
          </w:p>
        </w:tc>
      </w:tr>
      <w:tr w14:paraId="365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726" w:type="dxa"/>
            <w:vAlign w:val="center"/>
          </w:tcPr>
          <w:p w14:paraId="5E95D306">
            <w:pPr>
              <w:rPr>
                <w:rFonts w:ascii="Times New Roman" w:hAnsi="Times New Roman"/>
                <w:bCs/>
                <w:caps w:val="0"/>
                <w:spacing w:val="0"/>
                <w:sz w:val="24"/>
                <w:highlight w:val="none"/>
              </w:rPr>
            </w:pPr>
            <w:r>
              <w:rPr>
                <w:rFonts w:ascii="Times New Roman" w:hAnsi="Times New Roman"/>
                <w:bCs/>
                <w:caps w:val="0"/>
                <w:spacing w:val="0"/>
                <w:sz w:val="24"/>
                <w:highlight w:val="none"/>
              </w:rPr>
              <w:t>4</w:t>
            </w:r>
            <w:r>
              <w:rPr>
                <w:rFonts w:hint="eastAsia" w:ascii="Times New Roman" w:hAnsi="Times New Roman"/>
                <w:bCs/>
                <w:caps w:val="0"/>
                <w:spacing w:val="0"/>
                <w:sz w:val="24"/>
                <w:highlight w:val="none"/>
              </w:rPr>
              <w:t>.比选</w:t>
            </w:r>
            <w:r>
              <w:rPr>
                <w:rFonts w:ascii="Times New Roman" w:hAnsi="Times New Roman"/>
                <w:bCs/>
                <w:caps w:val="0"/>
                <w:spacing w:val="0"/>
                <w:sz w:val="24"/>
                <w:highlight w:val="none"/>
              </w:rPr>
              <w:t>申请人需要提供</w:t>
            </w:r>
            <w:r>
              <w:rPr>
                <w:rFonts w:hint="eastAsia" w:ascii="Times New Roman" w:hAnsi="Times New Roman"/>
                <w:bCs/>
                <w:caps w:val="0"/>
                <w:spacing w:val="0"/>
                <w:sz w:val="24"/>
                <w:highlight w:val="none"/>
              </w:rPr>
              <w:t>的其他</w:t>
            </w:r>
            <w:r>
              <w:rPr>
                <w:rFonts w:ascii="Times New Roman" w:hAnsi="Times New Roman"/>
                <w:bCs/>
                <w:caps w:val="0"/>
                <w:spacing w:val="0"/>
                <w:sz w:val="24"/>
                <w:highlight w:val="none"/>
              </w:rPr>
              <w:t>证明材料</w:t>
            </w:r>
          </w:p>
        </w:tc>
        <w:tc>
          <w:tcPr>
            <w:tcW w:w="1966" w:type="dxa"/>
          </w:tcPr>
          <w:p w14:paraId="3F0A9CA4">
            <w:pPr>
              <w:rPr>
                <w:rFonts w:ascii="Times New Roman" w:hAnsi="Times New Roman"/>
                <w:caps w:val="0"/>
                <w:spacing w:val="0"/>
                <w:sz w:val="28"/>
                <w:szCs w:val="28"/>
                <w:highlight w:val="none"/>
              </w:rPr>
            </w:pPr>
          </w:p>
        </w:tc>
        <w:tc>
          <w:tcPr>
            <w:tcW w:w="1707" w:type="dxa"/>
            <w:vAlign w:val="center"/>
          </w:tcPr>
          <w:p w14:paraId="058ADFA2">
            <w:pPr>
              <w:jc w:val="center"/>
              <w:rPr>
                <w:rFonts w:ascii="Times New Roman" w:hAnsi="Times New Roman"/>
                <w:caps w:val="0"/>
                <w:spacing w:val="0"/>
                <w:sz w:val="22"/>
                <w:szCs w:val="22"/>
                <w:highlight w:val="none"/>
              </w:rPr>
            </w:pPr>
            <w:r>
              <w:rPr>
                <w:rFonts w:ascii="Times New Roman" w:hAnsi="Times New Roman"/>
                <w:caps w:val="0"/>
                <w:spacing w:val="0"/>
                <w:sz w:val="22"/>
                <w:szCs w:val="22"/>
                <w:highlight w:val="none"/>
              </w:rPr>
              <w:t>格式自拟</w:t>
            </w:r>
          </w:p>
        </w:tc>
      </w:tr>
      <w:tr w14:paraId="278E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26" w:type="dxa"/>
            <w:vAlign w:val="center"/>
          </w:tcPr>
          <w:p w14:paraId="72082FD4">
            <w:pPr>
              <w:rPr>
                <w:rFonts w:ascii="Times New Roman" w:hAnsi="Times New Roman"/>
                <w:bCs/>
                <w:caps w:val="0"/>
                <w:spacing w:val="0"/>
                <w:sz w:val="24"/>
                <w:highlight w:val="none"/>
              </w:rPr>
            </w:pPr>
            <w:r>
              <w:rPr>
                <w:rFonts w:ascii="Times New Roman" w:hAnsi="Times New Roman"/>
                <w:bCs/>
                <w:caps w:val="0"/>
                <w:spacing w:val="0"/>
                <w:sz w:val="24"/>
                <w:highlight w:val="none"/>
              </w:rPr>
              <w:t>5</w:t>
            </w:r>
            <w:r>
              <w:rPr>
                <w:rFonts w:hint="eastAsia" w:ascii="Times New Roman" w:hAnsi="Times New Roman"/>
                <w:bCs/>
                <w:caps w:val="0"/>
                <w:spacing w:val="0"/>
                <w:sz w:val="24"/>
                <w:highlight w:val="none"/>
              </w:rPr>
              <w:t>.</w:t>
            </w:r>
            <w:r>
              <w:rPr>
                <w:rFonts w:ascii="Times New Roman" w:hAnsi="Times New Roman"/>
                <w:bCs/>
                <w:caps w:val="0"/>
                <w:spacing w:val="0"/>
                <w:sz w:val="24"/>
                <w:highlight w:val="none"/>
              </w:rPr>
              <w:t>本项目未引入联合体</w:t>
            </w:r>
          </w:p>
        </w:tc>
        <w:tc>
          <w:tcPr>
            <w:tcW w:w="1966" w:type="dxa"/>
          </w:tcPr>
          <w:p w14:paraId="3081238D">
            <w:pPr>
              <w:rPr>
                <w:rFonts w:ascii="Times New Roman" w:hAnsi="Times New Roman"/>
                <w:caps w:val="0"/>
                <w:spacing w:val="0"/>
                <w:sz w:val="28"/>
                <w:szCs w:val="28"/>
                <w:highlight w:val="none"/>
              </w:rPr>
            </w:pPr>
          </w:p>
        </w:tc>
        <w:tc>
          <w:tcPr>
            <w:tcW w:w="1707" w:type="dxa"/>
            <w:vAlign w:val="center"/>
          </w:tcPr>
          <w:p w14:paraId="03315455">
            <w:pPr>
              <w:jc w:val="center"/>
              <w:rPr>
                <w:rFonts w:ascii="Times New Roman" w:hAnsi="Times New Roman"/>
                <w:caps w:val="0"/>
                <w:spacing w:val="0"/>
                <w:sz w:val="22"/>
                <w:szCs w:val="22"/>
                <w:highlight w:val="none"/>
              </w:rPr>
            </w:pPr>
            <w:r>
              <w:rPr>
                <w:rFonts w:ascii="Times New Roman" w:hAnsi="Times New Roman"/>
                <w:caps w:val="0"/>
                <w:spacing w:val="0"/>
                <w:sz w:val="22"/>
                <w:szCs w:val="22"/>
                <w:highlight w:val="none"/>
              </w:rPr>
              <w:t>提供承诺函附后，格式自拟</w:t>
            </w:r>
          </w:p>
        </w:tc>
      </w:tr>
    </w:tbl>
    <w:p w14:paraId="441529D7">
      <w:pPr>
        <w:spacing w:line="560" w:lineRule="exact"/>
        <w:rPr>
          <w:rFonts w:ascii="Times New Roman" w:hAnsi="Times New Roman" w:eastAsia="仿宋_GB2312" w:cs="仿宋_GB2312"/>
          <w:b/>
          <w:bCs/>
          <w:caps w:val="0"/>
          <w:spacing w:val="0"/>
          <w:sz w:val="22"/>
          <w:szCs w:val="22"/>
          <w:highlight w:val="none"/>
        </w:rPr>
      </w:pPr>
      <w:r>
        <w:rPr>
          <w:rFonts w:hint="eastAsia" w:ascii="Times New Roman" w:hAnsi="Times New Roman" w:eastAsia="仿宋_GB2312" w:cs="仿宋_GB2312"/>
          <w:b/>
          <w:bCs/>
          <w:caps w:val="0"/>
          <w:spacing w:val="0"/>
          <w:sz w:val="22"/>
          <w:szCs w:val="22"/>
          <w:highlight w:val="none"/>
        </w:rPr>
        <w:t>附件：附以上材料相关佐证资料</w:t>
      </w:r>
    </w:p>
    <w:p w14:paraId="56BB5769">
      <w:pPr>
        <w:spacing w:line="560" w:lineRule="exact"/>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w:t>
      </w:r>
    </w:p>
    <w:p w14:paraId="1CF8DF38">
      <w:pPr>
        <w:spacing w:line="560" w:lineRule="exact"/>
        <w:jc w:val="right"/>
        <w:rPr>
          <w:rFonts w:ascii="Times New Roman" w:hAnsi="Times New Roman" w:cs="宋体"/>
          <w:caps w:val="0"/>
          <w:spacing w:val="0"/>
          <w:sz w:val="28"/>
          <w:szCs w:val="28"/>
          <w:highlight w:val="none"/>
        </w:rPr>
      </w:pPr>
    </w:p>
    <w:p w14:paraId="1F9286BA">
      <w:pPr>
        <w:spacing w:line="560" w:lineRule="exact"/>
        <w:jc w:val="right"/>
        <w:rPr>
          <w:rFonts w:ascii="Times New Roman" w:hAnsi="Times New Roman" w:cs="宋体"/>
          <w:caps w:val="0"/>
          <w:spacing w:val="0"/>
          <w:sz w:val="28"/>
          <w:szCs w:val="28"/>
          <w:highlight w:val="none"/>
        </w:rPr>
      </w:pPr>
    </w:p>
    <w:p w14:paraId="2C668C1E">
      <w:pPr>
        <w:spacing w:line="560" w:lineRule="exact"/>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比选申请人：</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（盖单位章）</w:t>
      </w:r>
    </w:p>
    <w:p w14:paraId="54314FC2">
      <w:pPr>
        <w:spacing w:line="560" w:lineRule="exact"/>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法定代表人或其委托代理人：</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（签字）</w:t>
      </w:r>
    </w:p>
    <w:p w14:paraId="3CE15FA1">
      <w:pPr>
        <w:spacing w:line="560" w:lineRule="exact"/>
        <w:ind w:firstLine="565" w:firstLineChars="202"/>
        <w:jc w:val="center"/>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日</w:t>
      </w:r>
    </w:p>
    <w:p w14:paraId="01B60637">
      <w:pPr>
        <w:pStyle w:val="7"/>
        <w:spacing w:line="560" w:lineRule="exact"/>
        <w:ind w:firstLine="420"/>
        <w:rPr>
          <w:rFonts w:ascii="Times New Roman" w:hAnsi="Times New Roman" w:cs="黑体"/>
          <w:caps w:val="0"/>
          <w:spacing w:val="0"/>
          <w:highlight w:val="none"/>
        </w:rPr>
      </w:pPr>
    </w:p>
    <w:p w14:paraId="6F58C57F">
      <w:pPr>
        <w:pStyle w:val="4"/>
        <w:tabs>
          <w:tab w:val="left" w:pos="567"/>
        </w:tabs>
        <w:spacing w:line="560" w:lineRule="exact"/>
        <w:ind w:firstLine="1920" w:firstLineChars="600"/>
        <w:rPr>
          <w:rFonts w:ascii="Times New Roman" w:hAnsi="Times New Roman" w:eastAsia="宋体" w:cs="宋体"/>
          <w:caps w:val="0"/>
          <w:spacing w:val="0"/>
          <w:szCs w:val="28"/>
          <w:highlight w:val="none"/>
        </w:rPr>
      </w:pPr>
      <w:r>
        <w:rPr>
          <w:rFonts w:hint="eastAsia" w:ascii="Times New Roman" w:hAnsi="Times New Roman" w:cs="黑体"/>
          <w:b w:val="0"/>
          <w:caps w:val="0"/>
          <w:spacing w:val="0"/>
          <w:highlight w:val="none"/>
        </w:rPr>
        <w:t>七、比选申请人类似项目业绩一览表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248"/>
        <w:gridCol w:w="1487"/>
        <w:gridCol w:w="1233"/>
      </w:tblGrid>
      <w:tr w14:paraId="45CBB1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tcPr>
          <w:p w14:paraId="5621F05D">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序号</w:t>
            </w:r>
          </w:p>
        </w:tc>
        <w:tc>
          <w:tcPr>
            <w:tcW w:w="1080" w:type="dxa"/>
            <w:tcBorders>
              <w:top w:val="single" w:color="auto" w:sz="4" w:space="0"/>
            </w:tcBorders>
            <w:vAlign w:val="center"/>
          </w:tcPr>
          <w:p w14:paraId="35E46E30">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年份</w:t>
            </w:r>
          </w:p>
        </w:tc>
        <w:tc>
          <w:tcPr>
            <w:tcW w:w="1439" w:type="dxa"/>
            <w:vAlign w:val="center"/>
          </w:tcPr>
          <w:p w14:paraId="5EDF5910">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业主名称</w:t>
            </w:r>
          </w:p>
        </w:tc>
        <w:tc>
          <w:tcPr>
            <w:tcW w:w="1319" w:type="dxa"/>
            <w:vAlign w:val="center"/>
          </w:tcPr>
          <w:p w14:paraId="63AE452F">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项目名称</w:t>
            </w:r>
          </w:p>
        </w:tc>
        <w:tc>
          <w:tcPr>
            <w:tcW w:w="1248" w:type="dxa"/>
            <w:vAlign w:val="center"/>
          </w:tcPr>
          <w:p w14:paraId="2C083F64">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完成时间</w:t>
            </w:r>
          </w:p>
        </w:tc>
        <w:tc>
          <w:tcPr>
            <w:tcW w:w="1487" w:type="dxa"/>
            <w:vAlign w:val="center"/>
          </w:tcPr>
          <w:p w14:paraId="3A014992">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合同金额</w:t>
            </w:r>
          </w:p>
        </w:tc>
        <w:tc>
          <w:tcPr>
            <w:tcW w:w="1233" w:type="dxa"/>
            <w:tcBorders>
              <w:left w:val="single" w:color="auto" w:sz="4" w:space="0"/>
            </w:tcBorders>
            <w:vAlign w:val="center"/>
          </w:tcPr>
          <w:p w14:paraId="4922E2FE">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备注</w:t>
            </w:r>
          </w:p>
        </w:tc>
      </w:tr>
      <w:tr w14:paraId="2F703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1FA6667">
            <w:pPr>
              <w:spacing w:line="560" w:lineRule="exact"/>
              <w:rPr>
                <w:rFonts w:ascii="Times New Roman" w:hAnsi="Times New Roman" w:cs="宋体"/>
                <w:caps w:val="0"/>
                <w:spacing w:val="0"/>
                <w:sz w:val="28"/>
                <w:szCs w:val="28"/>
                <w:highlight w:val="none"/>
              </w:rPr>
            </w:pPr>
          </w:p>
        </w:tc>
        <w:tc>
          <w:tcPr>
            <w:tcW w:w="1080" w:type="dxa"/>
            <w:vAlign w:val="center"/>
          </w:tcPr>
          <w:p w14:paraId="05F780C4">
            <w:pPr>
              <w:spacing w:line="560" w:lineRule="exact"/>
              <w:rPr>
                <w:rFonts w:ascii="Times New Roman" w:hAnsi="Times New Roman" w:cs="宋体"/>
                <w:caps w:val="0"/>
                <w:spacing w:val="0"/>
                <w:sz w:val="28"/>
                <w:szCs w:val="28"/>
                <w:highlight w:val="none"/>
              </w:rPr>
            </w:pPr>
          </w:p>
        </w:tc>
        <w:tc>
          <w:tcPr>
            <w:tcW w:w="1439" w:type="dxa"/>
            <w:vAlign w:val="center"/>
          </w:tcPr>
          <w:p w14:paraId="2D498292">
            <w:pPr>
              <w:spacing w:line="560" w:lineRule="exact"/>
              <w:rPr>
                <w:rFonts w:ascii="Times New Roman" w:hAnsi="Times New Roman" w:cs="宋体"/>
                <w:caps w:val="0"/>
                <w:spacing w:val="0"/>
                <w:sz w:val="28"/>
                <w:szCs w:val="28"/>
                <w:highlight w:val="none"/>
              </w:rPr>
            </w:pPr>
          </w:p>
        </w:tc>
        <w:tc>
          <w:tcPr>
            <w:tcW w:w="1319" w:type="dxa"/>
            <w:vAlign w:val="center"/>
          </w:tcPr>
          <w:p w14:paraId="40E056CB">
            <w:pPr>
              <w:spacing w:line="560" w:lineRule="exact"/>
              <w:rPr>
                <w:rFonts w:ascii="Times New Roman" w:hAnsi="Times New Roman" w:cs="宋体"/>
                <w:caps w:val="0"/>
                <w:spacing w:val="0"/>
                <w:sz w:val="28"/>
                <w:szCs w:val="28"/>
                <w:highlight w:val="none"/>
              </w:rPr>
            </w:pPr>
          </w:p>
        </w:tc>
        <w:tc>
          <w:tcPr>
            <w:tcW w:w="1248" w:type="dxa"/>
            <w:vAlign w:val="center"/>
          </w:tcPr>
          <w:p w14:paraId="537D96D7">
            <w:pPr>
              <w:spacing w:line="560" w:lineRule="exact"/>
              <w:rPr>
                <w:rFonts w:ascii="Times New Roman" w:hAnsi="Times New Roman" w:cs="宋体"/>
                <w:caps w:val="0"/>
                <w:spacing w:val="0"/>
                <w:sz w:val="28"/>
                <w:szCs w:val="28"/>
                <w:highlight w:val="none"/>
              </w:rPr>
            </w:pPr>
          </w:p>
        </w:tc>
        <w:tc>
          <w:tcPr>
            <w:tcW w:w="1487" w:type="dxa"/>
            <w:vAlign w:val="center"/>
          </w:tcPr>
          <w:p w14:paraId="74E688F9">
            <w:pPr>
              <w:spacing w:line="560" w:lineRule="exact"/>
              <w:rPr>
                <w:rFonts w:ascii="Times New Roman" w:hAnsi="Times New Roman" w:cs="宋体"/>
                <w:caps w:val="0"/>
                <w:spacing w:val="0"/>
                <w:sz w:val="28"/>
                <w:szCs w:val="28"/>
                <w:highlight w:val="none"/>
              </w:rPr>
            </w:pPr>
          </w:p>
        </w:tc>
        <w:tc>
          <w:tcPr>
            <w:tcW w:w="1233" w:type="dxa"/>
            <w:tcBorders>
              <w:left w:val="single" w:color="auto" w:sz="4" w:space="0"/>
            </w:tcBorders>
            <w:vAlign w:val="center"/>
          </w:tcPr>
          <w:p w14:paraId="301A6827">
            <w:pPr>
              <w:spacing w:line="560" w:lineRule="exact"/>
              <w:rPr>
                <w:rFonts w:ascii="Times New Roman" w:hAnsi="Times New Roman" w:cs="宋体"/>
                <w:caps w:val="0"/>
                <w:spacing w:val="0"/>
                <w:sz w:val="28"/>
                <w:szCs w:val="28"/>
                <w:highlight w:val="none"/>
              </w:rPr>
            </w:pPr>
          </w:p>
        </w:tc>
      </w:tr>
      <w:tr w14:paraId="3094F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5A5F004">
            <w:pPr>
              <w:spacing w:line="560" w:lineRule="exact"/>
              <w:rPr>
                <w:rFonts w:ascii="Times New Roman" w:hAnsi="Times New Roman" w:cs="宋体"/>
                <w:caps w:val="0"/>
                <w:spacing w:val="0"/>
                <w:sz w:val="28"/>
                <w:szCs w:val="28"/>
                <w:highlight w:val="none"/>
              </w:rPr>
            </w:pPr>
          </w:p>
        </w:tc>
        <w:tc>
          <w:tcPr>
            <w:tcW w:w="1080" w:type="dxa"/>
            <w:vAlign w:val="center"/>
          </w:tcPr>
          <w:p w14:paraId="46108F58">
            <w:pPr>
              <w:spacing w:line="560" w:lineRule="exact"/>
              <w:rPr>
                <w:rFonts w:ascii="Times New Roman" w:hAnsi="Times New Roman" w:cs="宋体"/>
                <w:caps w:val="0"/>
                <w:spacing w:val="0"/>
                <w:sz w:val="28"/>
                <w:szCs w:val="28"/>
                <w:highlight w:val="none"/>
              </w:rPr>
            </w:pPr>
          </w:p>
        </w:tc>
        <w:tc>
          <w:tcPr>
            <w:tcW w:w="1439" w:type="dxa"/>
            <w:vAlign w:val="center"/>
          </w:tcPr>
          <w:p w14:paraId="137453CF">
            <w:pPr>
              <w:spacing w:line="560" w:lineRule="exact"/>
              <w:rPr>
                <w:rFonts w:ascii="Times New Roman" w:hAnsi="Times New Roman" w:cs="宋体"/>
                <w:caps w:val="0"/>
                <w:spacing w:val="0"/>
                <w:sz w:val="28"/>
                <w:szCs w:val="28"/>
                <w:highlight w:val="none"/>
              </w:rPr>
            </w:pPr>
          </w:p>
        </w:tc>
        <w:tc>
          <w:tcPr>
            <w:tcW w:w="1319" w:type="dxa"/>
            <w:vAlign w:val="center"/>
          </w:tcPr>
          <w:p w14:paraId="05CD316A">
            <w:pPr>
              <w:spacing w:line="560" w:lineRule="exact"/>
              <w:rPr>
                <w:rFonts w:ascii="Times New Roman" w:hAnsi="Times New Roman" w:cs="宋体"/>
                <w:caps w:val="0"/>
                <w:spacing w:val="0"/>
                <w:sz w:val="28"/>
                <w:szCs w:val="28"/>
                <w:highlight w:val="none"/>
              </w:rPr>
            </w:pPr>
          </w:p>
        </w:tc>
        <w:tc>
          <w:tcPr>
            <w:tcW w:w="1248" w:type="dxa"/>
            <w:vAlign w:val="center"/>
          </w:tcPr>
          <w:p w14:paraId="43B47D33">
            <w:pPr>
              <w:spacing w:line="560" w:lineRule="exact"/>
              <w:rPr>
                <w:rFonts w:ascii="Times New Roman" w:hAnsi="Times New Roman" w:cs="宋体"/>
                <w:caps w:val="0"/>
                <w:spacing w:val="0"/>
                <w:sz w:val="28"/>
                <w:szCs w:val="28"/>
                <w:highlight w:val="none"/>
              </w:rPr>
            </w:pPr>
          </w:p>
        </w:tc>
        <w:tc>
          <w:tcPr>
            <w:tcW w:w="1487" w:type="dxa"/>
            <w:vAlign w:val="center"/>
          </w:tcPr>
          <w:p w14:paraId="45560A2C">
            <w:pPr>
              <w:spacing w:line="560" w:lineRule="exact"/>
              <w:rPr>
                <w:rFonts w:ascii="Times New Roman" w:hAnsi="Times New Roman" w:cs="宋体"/>
                <w:caps w:val="0"/>
                <w:spacing w:val="0"/>
                <w:sz w:val="28"/>
                <w:szCs w:val="28"/>
                <w:highlight w:val="none"/>
              </w:rPr>
            </w:pPr>
          </w:p>
        </w:tc>
        <w:tc>
          <w:tcPr>
            <w:tcW w:w="1233" w:type="dxa"/>
            <w:tcBorders>
              <w:left w:val="single" w:color="auto" w:sz="4" w:space="0"/>
            </w:tcBorders>
            <w:vAlign w:val="center"/>
          </w:tcPr>
          <w:p w14:paraId="22607782">
            <w:pPr>
              <w:spacing w:line="560" w:lineRule="exact"/>
              <w:rPr>
                <w:rFonts w:ascii="Times New Roman" w:hAnsi="Times New Roman" w:cs="宋体"/>
                <w:caps w:val="0"/>
                <w:spacing w:val="0"/>
                <w:sz w:val="28"/>
                <w:szCs w:val="28"/>
                <w:highlight w:val="none"/>
              </w:rPr>
            </w:pPr>
          </w:p>
        </w:tc>
      </w:tr>
      <w:tr w14:paraId="540EE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C0CDD56">
            <w:pPr>
              <w:spacing w:line="560" w:lineRule="exact"/>
              <w:rPr>
                <w:rFonts w:ascii="Times New Roman" w:hAnsi="Times New Roman" w:cs="宋体"/>
                <w:caps w:val="0"/>
                <w:spacing w:val="0"/>
                <w:sz w:val="28"/>
                <w:szCs w:val="28"/>
                <w:highlight w:val="none"/>
              </w:rPr>
            </w:pPr>
          </w:p>
        </w:tc>
        <w:tc>
          <w:tcPr>
            <w:tcW w:w="1080" w:type="dxa"/>
            <w:vAlign w:val="center"/>
          </w:tcPr>
          <w:p w14:paraId="4B290F1A">
            <w:pPr>
              <w:spacing w:line="560" w:lineRule="exact"/>
              <w:rPr>
                <w:rFonts w:ascii="Times New Roman" w:hAnsi="Times New Roman" w:cs="宋体"/>
                <w:caps w:val="0"/>
                <w:spacing w:val="0"/>
                <w:sz w:val="28"/>
                <w:szCs w:val="28"/>
                <w:highlight w:val="none"/>
              </w:rPr>
            </w:pPr>
          </w:p>
        </w:tc>
        <w:tc>
          <w:tcPr>
            <w:tcW w:w="1439" w:type="dxa"/>
            <w:vAlign w:val="center"/>
          </w:tcPr>
          <w:p w14:paraId="088F41E2">
            <w:pPr>
              <w:spacing w:line="560" w:lineRule="exact"/>
              <w:rPr>
                <w:rFonts w:ascii="Times New Roman" w:hAnsi="Times New Roman" w:cs="宋体"/>
                <w:caps w:val="0"/>
                <w:spacing w:val="0"/>
                <w:sz w:val="28"/>
                <w:szCs w:val="28"/>
                <w:highlight w:val="none"/>
              </w:rPr>
            </w:pPr>
          </w:p>
        </w:tc>
        <w:tc>
          <w:tcPr>
            <w:tcW w:w="1319" w:type="dxa"/>
            <w:vAlign w:val="center"/>
          </w:tcPr>
          <w:p w14:paraId="45AC7D44">
            <w:pPr>
              <w:spacing w:line="560" w:lineRule="exact"/>
              <w:rPr>
                <w:rFonts w:ascii="Times New Roman" w:hAnsi="Times New Roman" w:cs="宋体"/>
                <w:caps w:val="0"/>
                <w:spacing w:val="0"/>
                <w:sz w:val="28"/>
                <w:szCs w:val="28"/>
                <w:highlight w:val="none"/>
              </w:rPr>
            </w:pPr>
          </w:p>
        </w:tc>
        <w:tc>
          <w:tcPr>
            <w:tcW w:w="1248" w:type="dxa"/>
            <w:vAlign w:val="center"/>
          </w:tcPr>
          <w:p w14:paraId="72BB76A4">
            <w:pPr>
              <w:spacing w:line="560" w:lineRule="exact"/>
              <w:rPr>
                <w:rFonts w:ascii="Times New Roman" w:hAnsi="Times New Roman" w:cs="宋体"/>
                <w:caps w:val="0"/>
                <w:spacing w:val="0"/>
                <w:sz w:val="28"/>
                <w:szCs w:val="28"/>
                <w:highlight w:val="none"/>
              </w:rPr>
            </w:pPr>
          </w:p>
        </w:tc>
        <w:tc>
          <w:tcPr>
            <w:tcW w:w="1487" w:type="dxa"/>
            <w:vAlign w:val="center"/>
          </w:tcPr>
          <w:p w14:paraId="552E7334">
            <w:pPr>
              <w:spacing w:line="560" w:lineRule="exact"/>
              <w:rPr>
                <w:rFonts w:ascii="Times New Roman" w:hAnsi="Times New Roman" w:cs="宋体"/>
                <w:caps w:val="0"/>
                <w:spacing w:val="0"/>
                <w:sz w:val="28"/>
                <w:szCs w:val="28"/>
                <w:highlight w:val="none"/>
              </w:rPr>
            </w:pPr>
          </w:p>
        </w:tc>
        <w:tc>
          <w:tcPr>
            <w:tcW w:w="1233" w:type="dxa"/>
            <w:tcBorders>
              <w:left w:val="single" w:color="auto" w:sz="4" w:space="0"/>
            </w:tcBorders>
            <w:vAlign w:val="center"/>
          </w:tcPr>
          <w:p w14:paraId="12738C02">
            <w:pPr>
              <w:spacing w:line="560" w:lineRule="exact"/>
              <w:rPr>
                <w:rFonts w:ascii="Times New Roman" w:hAnsi="Times New Roman" w:cs="宋体"/>
                <w:caps w:val="0"/>
                <w:spacing w:val="0"/>
                <w:sz w:val="28"/>
                <w:szCs w:val="28"/>
                <w:highlight w:val="none"/>
              </w:rPr>
            </w:pPr>
          </w:p>
        </w:tc>
      </w:tr>
      <w:tr w14:paraId="45F7E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9A35E18">
            <w:pPr>
              <w:spacing w:line="560" w:lineRule="exact"/>
              <w:rPr>
                <w:rFonts w:ascii="Times New Roman" w:hAnsi="Times New Roman" w:cs="宋体"/>
                <w:caps w:val="0"/>
                <w:spacing w:val="0"/>
                <w:sz w:val="28"/>
                <w:szCs w:val="28"/>
                <w:highlight w:val="none"/>
              </w:rPr>
            </w:pPr>
          </w:p>
        </w:tc>
        <w:tc>
          <w:tcPr>
            <w:tcW w:w="1080" w:type="dxa"/>
            <w:vAlign w:val="center"/>
          </w:tcPr>
          <w:p w14:paraId="48CAF63A">
            <w:pPr>
              <w:spacing w:line="560" w:lineRule="exact"/>
              <w:rPr>
                <w:rFonts w:ascii="Times New Roman" w:hAnsi="Times New Roman" w:cs="宋体"/>
                <w:caps w:val="0"/>
                <w:spacing w:val="0"/>
                <w:sz w:val="28"/>
                <w:szCs w:val="28"/>
                <w:highlight w:val="none"/>
              </w:rPr>
            </w:pPr>
          </w:p>
        </w:tc>
        <w:tc>
          <w:tcPr>
            <w:tcW w:w="1439" w:type="dxa"/>
            <w:tcBorders>
              <w:right w:val="single" w:color="auto" w:sz="4" w:space="0"/>
            </w:tcBorders>
            <w:vAlign w:val="center"/>
          </w:tcPr>
          <w:p w14:paraId="4EA93D3B">
            <w:pPr>
              <w:spacing w:line="560" w:lineRule="exact"/>
              <w:rPr>
                <w:rFonts w:ascii="Times New Roman" w:hAnsi="Times New Roman" w:cs="宋体"/>
                <w:caps w:val="0"/>
                <w:spacing w:val="0"/>
                <w:sz w:val="28"/>
                <w:szCs w:val="28"/>
                <w:highlight w:val="none"/>
              </w:rPr>
            </w:pPr>
          </w:p>
        </w:tc>
        <w:tc>
          <w:tcPr>
            <w:tcW w:w="1319" w:type="dxa"/>
            <w:tcBorders>
              <w:left w:val="single" w:color="auto" w:sz="4" w:space="0"/>
            </w:tcBorders>
            <w:vAlign w:val="center"/>
          </w:tcPr>
          <w:p w14:paraId="3BDCF31B">
            <w:pPr>
              <w:spacing w:line="560" w:lineRule="exact"/>
              <w:rPr>
                <w:rFonts w:ascii="Times New Roman" w:hAnsi="Times New Roman" w:cs="宋体"/>
                <w:caps w:val="0"/>
                <w:spacing w:val="0"/>
                <w:sz w:val="28"/>
                <w:szCs w:val="28"/>
                <w:highlight w:val="none"/>
              </w:rPr>
            </w:pPr>
          </w:p>
        </w:tc>
        <w:tc>
          <w:tcPr>
            <w:tcW w:w="1248" w:type="dxa"/>
            <w:vAlign w:val="center"/>
          </w:tcPr>
          <w:p w14:paraId="109BE3C0">
            <w:pPr>
              <w:spacing w:line="560" w:lineRule="exact"/>
              <w:rPr>
                <w:rFonts w:ascii="Times New Roman" w:hAnsi="Times New Roman" w:cs="宋体"/>
                <w:caps w:val="0"/>
                <w:spacing w:val="0"/>
                <w:sz w:val="28"/>
                <w:szCs w:val="28"/>
                <w:highlight w:val="none"/>
              </w:rPr>
            </w:pPr>
          </w:p>
        </w:tc>
        <w:tc>
          <w:tcPr>
            <w:tcW w:w="1487" w:type="dxa"/>
            <w:vAlign w:val="center"/>
          </w:tcPr>
          <w:p w14:paraId="365112DB">
            <w:pPr>
              <w:spacing w:line="560" w:lineRule="exact"/>
              <w:rPr>
                <w:rFonts w:ascii="Times New Roman" w:hAnsi="Times New Roman" w:cs="宋体"/>
                <w:caps w:val="0"/>
                <w:spacing w:val="0"/>
                <w:sz w:val="28"/>
                <w:szCs w:val="28"/>
                <w:highlight w:val="none"/>
              </w:rPr>
            </w:pPr>
          </w:p>
        </w:tc>
        <w:tc>
          <w:tcPr>
            <w:tcW w:w="1233" w:type="dxa"/>
            <w:tcBorders>
              <w:left w:val="single" w:color="auto" w:sz="4" w:space="0"/>
            </w:tcBorders>
            <w:vAlign w:val="center"/>
          </w:tcPr>
          <w:p w14:paraId="0A80DC26">
            <w:pPr>
              <w:spacing w:line="560" w:lineRule="exact"/>
              <w:rPr>
                <w:rFonts w:ascii="Times New Roman" w:hAnsi="Times New Roman" w:cs="宋体"/>
                <w:caps w:val="0"/>
                <w:spacing w:val="0"/>
                <w:sz w:val="28"/>
                <w:szCs w:val="28"/>
                <w:highlight w:val="none"/>
              </w:rPr>
            </w:pPr>
          </w:p>
        </w:tc>
      </w:tr>
      <w:tr w14:paraId="3D6741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EA8B109">
            <w:pPr>
              <w:spacing w:line="560" w:lineRule="exact"/>
              <w:rPr>
                <w:rFonts w:ascii="Times New Roman" w:hAnsi="Times New Roman" w:cs="宋体"/>
                <w:caps w:val="0"/>
                <w:spacing w:val="0"/>
                <w:sz w:val="28"/>
                <w:szCs w:val="28"/>
                <w:highlight w:val="none"/>
              </w:rPr>
            </w:pPr>
          </w:p>
        </w:tc>
        <w:tc>
          <w:tcPr>
            <w:tcW w:w="1080" w:type="dxa"/>
            <w:vAlign w:val="center"/>
          </w:tcPr>
          <w:p w14:paraId="16D845C2">
            <w:pPr>
              <w:spacing w:line="560" w:lineRule="exact"/>
              <w:rPr>
                <w:rFonts w:ascii="Times New Roman" w:hAnsi="Times New Roman" w:cs="宋体"/>
                <w:caps w:val="0"/>
                <w:spacing w:val="0"/>
                <w:sz w:val="28"/>
                <w:szCs w:val="28"/>
                <w:highlight w:val="none"/>
              </w:rPr>
            </w:pPr>
          </w:p>
        </w:tc>
        <w:tc>
          <w:tcPr>
            <w:tcW w:w="1439" w:type="dxa"/>
            <w:tcBorders>
              <w:right w:val="single" w:color="auto" w:sz="4" w:space="0"/>
            </w:tcBorders>
            <w:vAlign w:val="center"/>
          </w:tcPr>
          <w:p w14:paraId="29C27EC7">
            <w:pPr>
              <w:spacing w:line="560" w:lineRule="exact"/>
              <w:rPr>
                <w:rFonts w:ascii="Times New Roman" w:hAnsi="Times New Roman" w:cs="宋体"/>
                <w:caps w:val="0"/>
                <w:spacing w:val="0"/>
                <w:sz w:val="28"/>
                <w:szCs w:val="28"/>
                <w:highlight w:val="none"/>
              </w:rPr>
            </w:pPr>
          </w:p>
        </w:tc>
        <w:tc>
          <w:tcPr>
            <w:tcW w:w="1319" w:type="dxa"/>
            <w:tcBorders>
              <w:left w:val="single" w:color="auto" w:sz="4" w:space="0"/>
            </w:tcBorders>
            <w:vAlign w:val="center"/>
          </w:tcPr>
          <w:p w14:paraId="70483CDF">
            <w:pPr>
              <w:spacing w:line="560" w:lineRule="exact"/>
              <w:rPr>
                <w:rFonts w:ascii="Times New Roman" w:hAnsi="Times New Roman" w:cs="宋体"/>
                <w:caps w:val="0"/>
                <w:spacing w:val="0"/>
                <w:sz w:val="28"/>
                <w:szCs w:val="28"/>
                <w:highlight w:val="none"/>
              </w:rPr>
            </w:pPr>
          </w:p>
        </w:tc>
        <w:tc>
          <w:tcPr>
            <w:tcW w:w="1248" w:type="dxa"/>
            <w:vAlign w:val="center"/>
          </w:tcPr>
          <w:p w14:paraId="76307F91">
            <w:pPr>
              <w:spacing w:line="560" w:lineRule="exact"/>
              <w:rPr>
                <w:rFonts w:ascii="Times New Roman" w:hAnsi="Times New Roman" w:cs="宋体"/>
                <w:caps w:val="0"/>
                <w:spacing w:val="0"/>
                <w:sz w:val="28"/>
                <w:szCs w:val="28"/>
                <w:highlight w:val="none"/>
              </w:rPr>
            </w:pPr>
          </w:p>
        </w:tc>
        <w:tc>
          <w:tcPr>
            <w:tcW w:w="1487" w:type="dxa"/>
            <w:vAlign w:val="center"/>
          </w:tcPr>
          <w:p w14:paraId="4BB04E27">
            <w:pPr>
              <w:spacing w:line="560" w:lineRule="exact"/>
              <w:rPr>
                <w:rFonts w:ascii="Times New Roman" w:hAnsi="Times New Roman" w:cs="宋体"/>
                <w:caps w:val="0"/>
                <w:spacing w:val="0"/>
                <w:sz w:val="28"/>
                <w:szCs w:val="28"/>
                <w:highlight w:val="none"/>
              </w:rPr>
            </w:pPr>
          </w:p>
        </w:tc>
        <w:tc>
          <w:tcPr>
            <w:tcW w:w="1233" w:type="dxa"/>
            <w:tcBorders>
              <w:left w:val="single" w:color="auto" w:sz="4" w:space="0"/>
            </w:tcBorders>
            <w:vAlign w:val="center"/>
          </w:tcPr>
          <w:p w14:paraId="683C0759">
            <w:pPr>
              <w:spacing w:line="560" w:lineRule="exact"/>
              <w:rPr>
                <w:rFonts w:ascii="Times New Roman" w:hAnsi="Times New Roman" w:cs="宋体"/>
                <w:caps w:val="0"/>
                <w:spacing w:val="0"/>
                <w:sz w:val="28"/>
                <w:szCs w:val="28"/>
                <w:highlight w:val="none"/>
              </w:rPr>
            </w:pPr>
          </w:p>
        </w:tc>
      </w:tr>
    </w:tbl>
    <w:p w14:paraId="614CA977">
      <w:pPr>
        <w:spacing w:line="560" w:lineRule="exact"/>
        <w:rPr>
          <w:rFonts w:ascii="Times New Roman" w:hAnsi="Times New Roman" w:eastAsia="仿宋_GB2312" w:cs="仿宋_GB2312"/>
          <w:b/>
          <w:bCs/>
          <w:caps w:val="0"/>
          <w:spacing w:val="0"/>
          <w:sz w:val="22"/>
          <w:szCs w:val="22"/>
          <w:highlight w:val="none"/>
        </w:rPr>
      </w:pPr>
      <w:r>
        <w:rPr>
          <w:rFonts w:hint="eastAsia" w:ascii="Times New Roman" w:hAnsi="Times New Roman" w:eastAsia="仿宋_GB2312" w:cs="仿宋_GB2312"/>
          <w:b/>
          <w:bCs/>
          <w:caps w:val="0"/>
          <w:spacing w:val="0"/>
          <w:sz w:val="22"/>
          <w:szCs w:val="22"/>
          <w:highlight w:val="none"/>
        </w:rPr>
        <w:t>注：业绩需提供合同复印件。</w:t>
      </w:r>
    </w:p>
    <w:p w14:paraId="53DC6D16">
      <w:pPr>
        <w:spacing w:line="560" w:lineRule="exact"/>
        <w:ind w:left="360"/>
        <w:rPr>
          <w:rFonts w:ascii="Times New Roman" w:hAnsi="Times New Roman" w:cs="宋体"/>
          <w:caps w:val="0"/>
          <w:spacing w:val="0"/>
          <w:sz w:val="28"/>
          <w:szCs w:val="28"/>
          <w:highlight w:val="none"/>
        </w:rPr>
      </w:pPr>
    </w:p>
    <w:p w14:paraId="2AFB8F74">
      <w:pPr>
        <w:spacing w:line="560" w:lineRule="exact"/>
        <w:rPr>
          <w:rFonts w:ascii="Times New Roman" w:hAnsi="Times New Roman" w:cs="宋体"/>
          <w:caps w:val="0"/>
          <w:spacing w:val="0"/>
          <w:sz w:val="28"/>
          <w:szCs w:val="28"/>
          <w:highlight w:val="none"/>
        </w:rPr>
      </w:pPr>
    </w:p>
    <w:p w14:paraId="1A7D63FD">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比选申请人名称：</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（盖单位公章）</w:t>
      </w:r>
    </w:p>
    <w:p w14:paraId="477003B9">
      <w:pPr>
        <w:spacing w:line="560" w:lineRule="exact"/>
        <w:jc w:val="center"/>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法定代表人或授权代表（签字）：</w:t>
      </w:r>
    </w:p>
    <w:p w14:paraId="3F8D8BA4">
      <w:pPr>
        <w:adjustRightInd w:val="0"/>
        <w:spacing w:line="560" w:lineRule="exact"/>
        <w:jc w:val="right"/>
        <w:rPr>
          <w:rFonts w:ascii="Times New Roman" w:hAnsi="Times New Roman" w:cs="宋体"/>
          <w:bCs/>
          <w:caps w:val="0"/>
          <w:spacing w:val="0"/>
          <w:sz w:val="28"/>
          <w:szCs w:val="28"/>
          <w:highlight w:val="none"/>
        </w:rPr>
      </w:pPr>
      <w:r>
        <w:rPr>
          <w:rFonts w:hint="eastAsia" w:ascii="Times New Roman" w:hAnsi="Times New Roman" w:cs="宋体"/>
          <w:bCs/>
          <w:caps w:val="0"/>
          <w:spacing w:val="0"/>
          <w:sz w:val="28"/>
          <w:szCs w:val="28"/>
          <w:highlight w:val="none"/>
        </w:rPr>
        <w:t>日  期：</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日</w:t>
      </w:r>
    </w:p>
    <w:p w14:paraId="272D0512">
      <w:pPr>
        <w:spacing w:line="560" w:lineRule="exact"/>
        <w:rPr>
          <w:rFonts w:ascii="Times New Roman" w:hAnsi="Times New Roman" w:cs="宋体"/>
          <w:caps w:val="0"/>
          <w:spacing w:val="0"/>
          <w:sz w:val="28"/>
          <w:szCs w:val="28"/>
          <w:highlight w:val="none"/>
        </w:rPr>
      </w:pPr>
    </w:p>
    <w:p w14:paraId="6CF14591">
      <w:pPr>
        <w:pStyle w:val="7"/>
        <w:spacing w:line="560" w:lineRule="exact"/>
        <w:ind w:firstLine="560"/>
        <w:rPr>
          <w:rFonts w:ascii="Times New Roman" w:hAnsi="Times New Roman" w:cs="宋体"/>
          <w:caps w:val="0"/>
          <w:spacing w:val="0"/>
          <w:sz w:val="28"/>
          <w:szCs w:val="28"/>
          <w:highlight w:val="none"/>
        </w:rPr>
      </w:pPr>
    </w:p>
    <w:p w14:paraId="1A034B40">
      <w:pPr>
        <w:spacing w:line="560" w:lineRule="exact"/>
        <w:rPr>
          <w:rFonts w:ascii="Times New Roman" w:hAnsi="Times New Roman" w:cs="宋体"/>
          <w:caps w:val="0"/>
          <w:spacing w:val="0"/>
          <w:sz w:val="28"/>
          <w:szCs w:val="28"/>
          <w:highlight w:val="none"/>
        </w:rPr>
      </w:pPr>
    </w:p>
    <w:p w14:paraId="209DD3CB">
      <w:pPr>
        <w:pStyle w:val="7"/>
        <w:spacing w:line="560" w:lineRule="exact"/>
        <w:ind w:firstLine="560"/>
        <w:rPr>
          <w:rFonts w:ascii="Times New Roman" w:hAnsi="Times New Roman" w:cs="宋体"/>
          <w:caps w:val="0"/>
          <w:spacing w:val="0"/>
          <w:sz w:val="28"/>
          <w:szCs w:val="28"/>
          <w:highlight w:val="none"/>
        </w:rPr>
      </w:pPr>
    </w:p>
    <w:p w14:paraId="65751F16">
      <w:pPr>
        <w:spacing w:line="560" w:lineRule="exact"/>
        <w:rPr>
          <w:rFonts w:ascii="Times New Roman" w:hAnsi="Times New Roman" w:cs="宋体"/>
          <w:caps w:val="0"/>
          <w:spacing w:val="0"/>
          <w:sz w:val="28"/>
          <w:szCs w:val="28"/>
          <w:highlight w:val="none"/>
        </w:rPr>
      </w:pPr>
    </w:p>
    <w:p w14:paraId="61A7CB53">
      <w:pPr>
        <w:pStyle w:val="7"/>
        <w:spacing w:line="560" w:lineRule="exact"/>
        <w:ind w:firstLine="560"/>
        <w:rPr>
          <w:rFonts w:ascii="Times New Roman" w:hAnsi="Times New Roman" w:cs="宋体"/>
          <w:caps w:val="0"/>
          <w:spacing w:val="0"/>
          <w:sz w:val="28"/>
          <w:szCs w:val="28"/>
          <w:highlight w:val="none"/>
        </w:rPr>
      </w:pPr>
    </w:p>
    <w:p w14:paraId="22DB8D3A">
      <w:pPr>
        <w:spacing w:line="560" w:lineRule="exact"/>
        <w:rPr>
          <w:rFonts w:ascii="Times New Roman" w:hAnsi="Times New Roman" w:cs="宋体"/>
          <w:caps w:val="0"/>
          <w:spacing w:val="0"/>
          <w:sz w:val="28"/>
          <w:szCs w:val="28"/>
          <w:highlight w:val="none"/>
        </w:rPr>
      </w:pPr>
    </w:p>
    <w:p w14:paraId="15422ED0">
      <w:pPr>
        <w:pStyle w:val="7"/>
        <w:spacing w:line="560" w:lineRule="exact"/>
        <w:ind w:firstLine="560"/>
        <w:rPr>
          <w:rFonts w:ascii="Times New Roman" w:hAnsi="Times New Roman" w:cs="宋体"/>
          <w:caps w:val="0"/>
          <w:spacing w:val="0"/>
          <w:sz w:val="28"/>
          <w:szCs w:val="28"/>
          <w:highlight w:val="none"/>
        </w:rPr>
      </w:pPr>
    </w:p>
    <w:p w14:paraId="331BCD33">
      <w:pPr>
        <w:spacing w:line="560" w:lineRule="exact"/>
        <w:jc w:val="center"/>
        <w:rPr>
          <w:rFonts w:ascii="Times New Roman" w:hAnsi="Times New Roman" w:cs="宋体"/>
          <w:b/>
          <w:caps w:val="0"/>
          <w:spacing w:val="0"/>
          <w:sz w:val="28"/>
          <w:szCs w:val="28"/>
          <w:highlight w:val="none"/>
        </w:rPr>
      </w:pPr>
      <w:r>
        <w:rPr>
          <w:rFonts w:hint="eastAsia" w:ascii="Times New Roman" w:hAnsi="Times New Roman" w:eastAsia="黑体" w:cs="黑体"/>
          <w:caps w:val="0"/>
          <w:spacing w:val="0"/>
          <w:sz w:val="32"/>
          <w:szCs w:val="32"/>
          <w:highlight w:val="none"/>
        </w:rPr>
        <w:t>八、比选申请人拟投入人员名单</w:t>
      </w:r>
    </w:p>
    <w:p w14:paraId="4C649D34">
      <w:pPr>
        <w:spacing w:line="560" w:lineRule="exact"/>
        <w:rPr>
          <w:rFonts w:ascii="Times New Roman" w:hAnsi="Times New Roman" w:cs="宋体"/>
          <w:caps w:val="0"/>
          <w:spacing w:val="0"/>
          <w:sz w:val="28"/>
          <w:szCs w:val="28"/>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3"/>
        <w:gridCol w:w="1423"/>
        <w:gridCol w:w="1423"/>
        <w:gridCol w:w="1714"/>
        <w:gridCol w:w="1132"/>
      </w:tblGrid>
      <w:tr w14:paraId="3A70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21" w:type="dxa"/>
            <w:vAlign w:val="center"/>
          </w:tcPr>
          <w:p w14:paraId="646E0F66">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类别</w:t>
            </w:r>
          </w:p>
        </w:tc>
        <w:tc>
          <w:tcPr>
            <w:tcW w:w="1423" w:type="dxa"/>
            <w:vAlign w:val="center"/>
          </w:tcPr>
          <w:p w14:paraId="78934EB7">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职务</w:t>
            </w:r>
          </w:p>
        </w:tc>
        <w:tc>
          <w:tcPr>
            <w:tcW w:w="1423" w:type="dxa"/>
            <w:vAlign w:val="center"/>
          </w:tcPr>
          <w:p w14:paraId="79B04EB8">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姓名</w:t>
            </w:r>
          </w:p>
        </w:tc>
        <w:tc>
          <w:tcPr>
            <w:tcW w:w="1423" w:type="dxa"/>
            <w:vAlign w:val="center"/>
          </w:tcPr>
          <w:p w14:paraId="69C5738B">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联系方式</w:t>
            </w:r>
          </w:p>
        </w:tc>
        <w:tc>
          <w:tcPr>
            <w:tcW w:w="1714" w:type="dxa"/>
            <w:vAlign w:val="center"/>
          </w:tcPr>
          <w:p w14:paraId="573738AD">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证书编号</w:t>
            </w:r>
          </w:p>
        </w:tc>
        <w:tc>
          <w:tcPr>
            <w:tcW w:w="1132" w:type="dxa"/>
            <w:vAlign w:val="center"/>
          </w:tcPr>
          <w:p w14:paraId="2A61C9CE">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备注</w:t>
            </w:r>
          </w:p>
        </w:tc>
      </w:tr>
      <w:tr w14:paraId="2FA3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restart"/>
            <w:vAlign w:val="center"/>
          </w:tcPr>
          <w:p w14:paraId="70335D94">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管理人员</w:t>
            </w:r>
          </w:p>
        </w:tc>
        <w:tc>
          <w:tcPr>
            <w:tcW w:w="1423" w:type="dxa"/>
          </w:tcPr>
          <w:p w14:paraId="272874F2">
            <w:pPr>
              <w:spacing w:line="560" w:lineRule="exact"/>
              <w:rPr>
                <w:rFonts w:ascii="Times New Roman" w:hAnsi="Times New Roman" w:cs="宋体"/>
                <w:caps w:val="0"/>
                <w:spacing w:val="0"/>
                <w:sz w:val="28"/>
                <w:szCs w:val="28"/>
                <w:highlight w:val="none"/>
              </w:rPr>
            </w:pPr>
          </w:p>
        </w:tc>
        <w:tc>
          <w:tcPr>
            <w:tcW w:w="1423" w:type="dxa"/>
          </w:tcPr>
          <w:p w14:paraId="413DF88B">
            <w:pPr>
              <w:spacing w:line="560" w:lineRule="exact"/>
              <w:rPr>
                <w:rFonts w:ascii="Times New Roman" w:hAnsi="Times New Roman" w:cs="宋体"/>
                <w:caps w:val="0"/>
                <w:spacing w:val="0"/>
                <w:sz w:val="28"/>
                <w:szCs w:val="28"/>
                <w:highlight w:val="none"/>
              </w:rPr>
            </w:pPr>
          </w:p>
        </w:tc>
        <w:tc>
          <w:tcPr>
            <w:tcW w:w="1423" w:type="dxa"/>
          </w:tcPr>
          <w:p w14:paraId="23F7A6F9">
            <w:pPr>
              <w:spacing w:line="560" w:lineRule="exact"/>
              <w:rPr>
                <w:rFonts w:ascii="Times New Roman" w:hAnsi="Times New Roman" w:cs="宋体"/>
                <w:caps w:val="0"/>
                <w:spacing w:val="0"/>
                <w:sz w:val="28"/>
                <w:szCs w:val="28"/>
                <w:highlight w:val="none"/>
              </w:rPr>
            </w:pPr>
          </w:p>
        </w:tc>
        <w:tc>
          <w:tcPr>
            <w:tcW w:w="1714" w:type="dxa"/>
          </w:tcPr>
          <w:p w14:paraId="0E5C359D">
            <w:pPr>
              <w:spacing w:line="560" w:lineRule="exact"/>
              <w:rPr>
                <w:rFonts w:ascii="Times New Roman" w:hAnsi="Times New Roman" w:cs="宋体"/>
                <w:caps w:val="0"/>
                <w:spacing w:val="0"/>
                <w:sz w:val="28"/>
                <w:szCs w:val="28"/>
                <w:highlight w:val="none"/>
              </w:rPr>
            </w:pPr>
          </w:p>
        </w:tc>
        <w:tc>
          <w:tcPr>
            <w:tcW w:w="1132" w:type="dxa"/>
          </w:tcPr>
          <w:p w14:paraId="7DD27F1A">
            <w:pPr>
              <w:spacing w:line="560" w:lineRule="exact"/>
              <w:rPr>
                <w:rFonts w:ascii="Times New Roman" w:hAnsi="Times New Roman" w:cs="宋体"/>
                <w:caps w:val="0"/>
                <w:spacing w:val="0"/>
                <w:sz w:val="28"/>
                <w:szCs w:val="28"/>
                <w:highlight w:val="none"/>
              </w:rPr>
            </w:pPr>
          </w:p>
        </w:tc>
      </w:tr>
      <w:tr w14:paraId="6D1C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continue"/>
            <w:vAlign w:val="center"/>
          </w:tcPr>
          <w:p w14:paraId="3338AF65">
            <w:pPr>
              <w:spacing w:line="560" w:lineRule="exact"/>
              <w:jc w:val="center"/>
              <w:rPr>
                <w:rFonts w:ascii="Times New Roman" w:hAnsi="Times New Roman" w:eastAsia="黑体" w:cs="黑体"/>
                <w:caps w:val="0"/>
                <w:spacing w:val="0"/>
                <w:sz w:val="24"/>
                <w:highlight w:val="none"/>
              </w:rPr>
            </w:pPr>
          </w:p>
        </w:tc>
        <w:tc>
          <w:tcPr>
            <w:tcW w:w="1423" w:type="dxa"/>
          </w:tcPr>
          <w:p w14:paraId="3426DDE4">
            <w:pPr>
              <w:spacing w:line="560" w:lineRule="exact"/>
              <w:rPr>
                <w:rFonts w:ascii="Times New Roman" w:hAnsi="Times New Roman" w:cs="宋体"/>
                <w:caps w:val="0"/>
                <w:spacing w:val="0"/>
                <w:sz w:val="28"/>
                <w:szCs w:val="28"/>
                <w:highlight w:val="none"/>
              </w:rPr>
            </w:pPr>
          </w:p>
        </w:tc>
        <w:tc>
          <w:tcPr>
            <w:tcW w:w="1423" w:type="dxa"/>
          </w:tcPr>
          <w:p w14:paraId="362F44DE">
            <w:pPr>
              <w:spacing w:line="560" w:lineRule="exact"/>
              <w:rPr>
                <w:rFonts w:ascii="Times New Roman" w:hAnsi="Times New Roman" w:cs="宋体"/>
                <w:caps w:val="0"/>
                <w:spacing w:val="0"/>
                <w:sz w:val="28"/>
                <w:szCs w:val="28"/>
                <w:highlight w:val="none"/>
              </w:rPr>
            </w:pPr>
          </w:p>
        </w:tc>
        <w:tc>
          <w:tcPr>
            <w:tcW w:w="1423" w:type="dxa"/>
          </w:tcPr>
          <w:p w14:paraId="28121809">
            <w:pPr>
              <w:spacing w:line="560" w:lineRule="exact"/>
              <w:rPr>
                <w:rFonts w:ascii="Times New Roman" w:hAnsi="Times New Roman" w:cs="宋体"/>
                <w:caps w:val="0"/>
                <w:spacing w:val="0"/>
                <w:sz w:val="28"/>
                <w:szCs w:val="28"/>
                <w:highlight w:val="none"/>
              </w:rPr>
            </w:pPr>
          </w:p>
        </w:tc>
        <w:tc>
          <w:tcPr>
            <w:tcW w:w="1714" w:type="dxa"/>
          </w:tcPr>
          <w:p w14:paraId="28B0ED3D">
            <w:pPr>
              <w:spacing w:line="560" w:lineRule="exact"/>
              <w:rPr>
                <w:rFonts w:ascii="Times New Roman" w:hAnsi="Times New Roman" w:cs="宋体"/>
                <w:caps w:val="0"/>
                <w:spacing w:val="0"/>
                <w:sz w:val="28"/>
                <w:szCs w:val="28"/>
                <w:highlight w:val="none"/>
              </w:rPr>
            </w:pPr>
          </w:p>
        </w:tc>
        <w:tc>
          <w:tcPr>
            <w:tcW w:w="1132" w:type="dxa"/>
          </w:tcPr>
          <w:p w14:paraId="2198C00E">
            <w:pPr>
              <w:spacing w:line="560" w:lineRule="exact"/>
              <w:rPr>
                <w:rFonts w:ascii="Times New Roman" w:hAnsi="Times New Roman" w:cs="宋体"/>
                <w:caps w:val="0"/>
                <w:spacing w:val="0"/>
                <w:sz w:val="28"/>
                <w:szCs w:val="28"/>
                <w:highlight w:val="none"/>
              </w:rPr>
            </w:pPr>
          </w:p>
        </w:tc>
      </w:tr>
      <w:tr w14:paraId="401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continue"/>
            <w:vAlign w:val="center"/>
          </w:tcPr>
          <w:p w14:paraId="795803CE">
            <w:pPr>
              <w:spacing w:line="560" w:lineRule="exact"/>
              <w:jc w:val="center"/>
              <w:rPr>
                <w:rFonts w:ascii="Times New Roman" w:hAnsi="Times New Roman" w:eastAsia="黑体" w:cs="黑体"/>
                <w:caps w:val="0"/>
                <w:spacing w:val="0"/>
                <w:sz w:val="24"/>
                <w:highlight w:val="none"/>
              </w:rPr>
            </w:pPr>
          </w:p>
        </w:tc>
        <w:tc>
          <w:tcPr>
            <w:tcW w:w="1423" w:type="dxa"/>
          </w:tcPr>
          <w:p w14:paraId="7B86002A">
            <w:pPr>
              <w:spacing w:line="560" w:lineRule="exact"/>
              <w:rPr>
                <w:rFonts w:ascii="Times New Roman" w:hAnsi="Times New Roman" w:cs="宋体"/>
                <w:caps w:val="0"/>
                <w:spacing w:val="0"/>
                <w:sz w:val="28"/>
                <w:szCs w:val="28"/>
                <w:highlight w:val="none"/>
              </w:rPr>
            </w:pPr>
          </w:p>
        </w:tc>
        <w:tc>
          <w:tcPr>
            <w:tcW w:w="1423" w:type="dxa"/>
          </w:tcPr>
          <w:p w14:paraId="5F3B2045">
            <w:pPr>
              <w:spacing w:line="560" w:lineRule="exact"/>
              <w:rPr>
                <w:rFonts w:ascii="Times New Roman" w:hAnsi="Times New Roman" w:cs="宋体"/>
                <w:caps w:val="0"/>
                <w:spacing w:val="0"/>
                <w:sz w:val="28"/>
                <w:szCs w:val="28"/>
                <w:highlight w:val="none"/>
              </w:rPr>
            </w:pPr>
          </w:p>
        </w:tc>
        <w:tc>
          <w:tcPr>
            <w:tcW w:w="1423" w:type="dxa"/>
          </w:tcPr>
          <w:p w14:paraId="7855A387">
            <w:pPr>
              <w:spacing w:line="560" w:lineRule="exact"/>
              <w:rPr>
                <w:rFonts w:ascii="Times New Roman" w:hAnsi="Times New Roman" w:cs="宋体"/>
                <w:caps w:val="0"/>
                <w:spacing w:val="0"/>
                <w:sz w:val="28"/>
                <w:szCs w:val="28"/>
                <w:highlight w:val="none"/>
              </w:rPr>
            </w:pPr>
          </w:p>
        </w:tc>
        <w:tc>
          <w:tcPr>
            <w:tcW w:w="1714" w:type="dxa"/>
          </w:tcPr>
          <w:p w14:paraId="282A6369">
            <w:pPr>
              <w:spacing w:line="560" w:lineRule="exact"/>
              <w:rPr>
                <w:rFonts w:ascii="Times New Roman" w:hAnsi="Times New Roman" w:cs="宋体"/>
                <w:caps w:val="0"/>
                <w:spacing w:val="0"/>
                <w:sz w:val="28"/>
                <w:szCs w:val="28"/>
                <w:highlight w:val="none"/>
              </w:rPr>
            </w:pPr>
          </w:p>
        </w:tc>
        <w:tc>
          <w:tcPr>
            <w:tcW w:w="1132" w:type="dxa"/>
          </w:tcPr>
          <w:p w14:paraId="0B3AA30C">
            <w:pPr>
              <w:spacing w:line="560" w:lineRule="exact"/>
              <w:rPr>
                <w:rFonts w:ascii="Times New Roman" w:hAnsi="Times New Roman" w:cs="宋体"/>
                <w:caps w:val="0"/>
                <w:spacing w:val="0"/>
                <w:sz w:val="28"/>
                <w:szCs w:val="28"/>
                <w:highlight w:val="none"/>
              </w:rPr>
            </w:pPr>
          </w:p>
        </w:tc>
      </w:tr>
      <w:tr w14:paraId="753E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21" w:type="dxa"/>
            <w:vMerge w:val="restart"/>
            <w:vAlign w:val="center"/>
          </w:tcPr>
          <w:p w14:paraId="63DBEB1C">
            <w:pPr>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技术人员</w:t>
            </w:r>
          </w:p>
        </w:tc>
        <w:tc>
          <w:tcPr>
            <w:tcW w:w="1423" w:type="dxa"/>
          </w:tcPr>
          <w:p w14:paraId="133E93E1">
            <w:pPr>
              <w:spacing w:line="560" w:lineRule="exact"/>
              <w:rPr>
                <w:rFonts w:ascii="Times New Roman" w:hAnsi="Times New Roman" w:cs="宋体"/>
                <w:caps w:val="0"/>
                <w:spacing w:val="0"/>
                <w:sz w:val="28"/>
                <w:szCs w:val="28"/>
                <w:highlight w:val="none"/>
              </w:rPr>
            </w:pPr>
          </w:p>
        </w:tc>
        <w:tc>
          <w:tcPr>
            <w:tcW w:w="1423" w:type="dxa"/>
          </w:tcPr>
          <w:p w14:paraId="772AEB5C">
            <w:pPr>
              <w:spacing w:line="560" w:lineRule="exact"/>
              <w:rPr>
                <w:rFonts w:ascii="Times New Roman" w:hAnsi="Times New Roman" w:cs="宋体"/>
                <w:caps w:val="0"/>
                <w:spacing w:val="0"/>
                <w:sz w:val="28"/>
                <w:szCs w:val="28"/>
                <w:highlight w:val="none"/>
              </w:rPr>
            </w:pPr>
          </w:p>
        </w:tc>
        <w:tc>
          <w:tcPr>
            <w:tcW w:w="1423" w:type="dxa"/>
          </w:tcPr>
          <w:p w14:paraId="5A0C0124">
            <w:pPr>
              <w:spacing w:line="560" w:lineRule="exact"/>
              <w:rPr>
                <w:rFonts w:ascii="Times New Roman" w:hAnsi="Times New Roman" w:cs="宋体"/>
                <w:caps w:val="0"/>
                <w:spacing w:val="0"/>
                <w:sz w:val="28"/>
                <w:szCs w:val="28"/>
                <w:highlight w:val="none"/>
              </w:rPr>
            </w:pPr>
          </w:p>
        </w:tc>
        <w:tc>
          <w:tcPr>
            <w:tcW w:w="1714" w:type="dxa"/>
          </w:tcPr>
          <w:p w14:paraId="44D73769">
            <w:pPr>
              <w:spacing w:line="560" w:lineRule="exact"/>
              <w:rPr>
                <w:rFonts w:ascii="Times New Roman" w:hAnsi="Times New Roman" w:cs="宋体"/>
                <w:caps w:val="0"/>
                <w:spacing w:val="0"/>
                <w:sz w:val="28"/>
                <w:szCs w:val="28"/>
                <w:highlight w:val="none"/>
              </w:rPr>
            </w:pPr>
          </w:p>
        </w:tc>
        <w:tc>
          <w:tcPr>
            <w:tcW w:w="1132" w:type="dxa"/>
          </w:tcPr>
          <w:p w14:paraId="37D2FCD9">
            <w:pPr>
              <w:spacing w:line="560" w:lineRule="exact"/>
              <w:rPr>
                <w:rFonts w:ascii="Times New Roman" w:hAnsi="Times New Roman" w:cs="宋体"/>
                <w:caps w:val="0"/>
                <w:spacing w:val="0"/>
                <w:sz w:val="28"/>
                <w:szCs w:val="28"/>
                <w:highlight w:val="none"/>
              </w:rPr>
            </w:pPr>
          </w:p>
        </w:tc>
      </w:tr>
      <w:tr w14:paraId="25C7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21" w:type="dxa"/>
            <w:vMerge w:val="continue"/>
            <w:vAlign w:val="center"/>
          </w:tcPr>
          <w:p w14:paraId="36BBCBA3">
            <w:pPr>
              <w:spacing w:line="560" w:lineRule="exact"/>
              <w:rPr>
                <w:rFonts w:ascii="Times New Roman" w:hAnsi="Times New Roman" w:cs="宋体"/>
                <w:caps w:val="0"/>
                <w:spacing w:val="0"/>
                <w:sz w:val="28"/>
                <w:szCs w:val="28"/>
                <w:highlight w:val="none"/>
              </w:rPr>
            </w:pPr>
          </w:p>
        </w:tc>
        <w:tc>
          <w:tcPr>
            <w:tcW w:w="1423" w:type="dxa"/>
          </w:tcPr>
          <w:p w14:paraId="28D00240">
            <w:pPr>
              <w:spacing w:line="560" w:lineRule="exact"/>
              <w:rPr>
                <w:rFonts w:ascii="Times New Roman" w:hAnsi="Times New Roman" w:cs="宋体"/>
                <w:caps w:val="0"/>
                <w:spacing w:val="0"/>
                <w:sz w:val="28"/>
                <w:szCs w:val="28"/>
                <w:highlight w:val="none"/>
              </w:rPr>
            </w:pPr>
          </w:p>
        </w:tc>
        <w:tc>
          <w:tcPr>
            <w:tcW w:w="1423" w:type="dxa"/>
          </w:tcPr>
          <w:p w14:paraId="2AAAE93E">
            <w:pPr>
              <w:spacing w:line="560" w:lineRule="exact"/>
              <w:rPr>
                <w:rFonts w:ascii="Times New Roman" w:hAnsi="Times New Roman" w:cs="宋体"/>
                <w:caps w:val="0"/>
                <w:spacing w:val="0"/>
                <w:sz w:val="28"/>
                <w:szCs w:val="28"/>
                <w:highlight w:val="none"/>
              </w:rPr>
            </w:pPr>
          </w:p>
        </w:tc>
        <w:tc>
          <w:tcPr>
            <w:tcW w:w="1423" w:type="dxa"/>
          </w:tcPr>
          <w:p w14:paraId="4954A4D6">
            <w:pPr>
              <w:spacing w:line="560" w:lineRule="exact"/>
              <w:rPr>
                <w:rFonts w:ascii="Times New Roman" w:hAnsi="Times New Roman" w:cs="宋体"/>
                <w:caps w:val="0"/>
                <w:spacing w:val="0"/>
                <w:sz w:val="28"/>
                <w:szCs w:val="28"/>
                <w:highlight w:val="none"/>
              </w:rPr>
            </w:pPr>
          </w:p>
        </w:tc>
        <w:tc>
          <w:tcPr>
            <w:tcW w:w="1714" w:type="dxa"/>
          </w:tcPr>
          <w:p w14:paraId="176D1D37">
            <w:pPr>
              <w:spacing w:line="560" w:lineRule="exact"/>
              <w:rPr>
                <w:rFonts w:ascii="Times New Roman" w:hAnsi="Times New Roman" w:cs="宋体"/>
                <w:caps w:val="0"/>
                <w:spacing w:val="0"/>
                <w:sz w:val="28"/>
                <w:szCs w:val="28"/>
                <w:highlight w:val="none"/>
              </w:rPr>
            </w:pPr>
          </w:p>
        </w:tc>
        <w:tc>
          <w:tcPr>
            <w:tcW w:w="1132" w:type="dxa"/>
          </w:tcPr>
          <w:p w14:paraId="3DA40CDE">
            <w:pPr>
              <w:spacing w:line="560" w:lineRule="exact"/>
              <w:rPr>
                <w:rFonts w:ascii="Times New Roman" w:hAnsi="Times New Roman" w:cs="宋体"/>
                <w:caps w:val="0"/>
                <w:spacing w:val="0"/>
                <w:sz w:val="28"/>
                <w:szCs w:val="28"/>
                <w:highlight w:val="none"/>
              </w:rPr>
            </w:pPr>
          </w:p>
        </w:tc>
      </w:tr>
      <w:tr w14:paraId="7B3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21" w:type="dxa"/>
            <w:vMerge w:val="continue"/>
            <w:vAlign w:val="center"/>
          </w:tcPr>
          <w:p w14:paraId="7B6FFD68">
            <w:pPr>
              <w:spacing w:line="560" w:lineRule="exact"/>
              <w:rPr>
                <w:rFonts w:ascii="Times New Roman" w:hAnsi="Times New Roman" w:cs="宋体"/>
                <w:caps w:val="0"/>
                <w:spacing w:val="0"/>
                <w:sz w:val="28"/>
                <w:szCs w:val="28"/>
                <w:highlight w:val="none"/>
              </w:rPr>
            </w:pPr>
          </w:p>
        </w:tc>
        <w:tc>
          <w:tcPr>
            <w:tcW w:w="1423" w:type="dxa"/>
          </w:tcPr>
          <w:p w14:paraId="0D04A6E0">
            <w:pPr>
              <w:spacing w:line="560" w:lineRule="exact"/>
              <w:rPr>
                <w:rFonts w:ascii="Times New Roman" w:hAnsi="Times New Roman" w:cs="宋体"/>
                <w:caps w:val="0"/>
                <w:spacing w:val="0"/>
                <w:sz w:val="28"/>
                <w:szCs w:val="28"/>
                <w:highlight w:val="none"/>
              </w:rPr>
            </w:pPr>
          </w:p>
        </w:tc>
        <w:tc>
          <w:tcPr>
            <w:tcW w:w="1423" w:type="dxa"/>
          </w:tcPr>
          <w:p w14:paraId="098D77F5">
            <w:pPr>
              <w:spacing w:line="560" w:lineRule="exact"/>
              <w:rPr>
                <w:rFonts w:ascii="Times New Roman" w:hAnsi="Times New Roman" w:cs="宋体"/>
                <w:caps w:val="0"/>
                <w:spacing w:val="0"/>
                <w:sz w:val="28"/>
                <w:szCs w:val="28"/>
                <w:highlight w:val="none"/>
              </w:rPr>
            </w:pPr>
          </w:p>
        </w:tc>
        <w:tc>
          <w:tcPr>
            <w:tcW w:w="1423" w:type="dxa"/>
          </w:tcPr>
          <w:p w14:paraId="58CB6097">
            <w:pPr>
              <w:spacing w:line="560" w:lineRule="exact"/>
              <w:rPr>
                <w:rFonts w:ascii="Times New Roman" w:hAnsi="Times New Roman" w:cs="宋体"/>
                <w:caps w:val="0"/>
                <w:spacing w:val="0"/>
                <w:sz w:val="28"/>
                <w:szCs w:val="28"/>
                <w:highlight w:val="none"/>
              </w:rPr>
            </w:pPr>
          </w:p>
        </w:tc>
        <w:tc>
          <w:tcPr>
            <w:tcW w:w="1714" w:type="dxa"/>
          </w:tcPr>
          <w:p w14:paraId="6E3513FB">
            <w:pPr>
              <w:spacing w:line="560" w:lineRule="exact"/>
              <w:rPr>
                <w:rFonts w:ascii="Times New Roman" w:hAnsi="Times New Roman" w:cs="宋体"/>
                <w:caps w:val="0"/>
                <w:spacing w:val="0"/>
                <w:sz w:val="28"/>
                <w:szCs w:val="28"/>
                <w:highlight w:val="none"/>
              </w:rPr>
            </w:pPr>
          </w:p>
        </w:tc>
        <w:tc>
          <w:tcPr>
            <w:tcW w:w="1132" w:type="dxa"/>
          </w:tcPr>
          <w:p w14:paraId="47EC646B">
            <w:pPr>
              <w:spacing w:line="560" w:lineRule="exact"/>
              <w:rPr>
                <w:rFonts w:ascii="Times New Roman" w:hAnsi="Times New Roman" w:cs="宋体"/>
                <w:caps w:val="0"/>
                <w:spacing w:val="0"/>
                <w:sz w:val="28"/>
                <w:szCs w:val="28"/>
                <w:highlight w:val="none"/>
              </w:rPr>
            </w:pPr>
          </w:p>
        </w:tc>
      </w:tr>
    </w:tbl>
    <w:p w14:paraId="128D8CF6">
      <w:pPr>
        <w:spacing w:line="560" w:lineRule="exact"/>
        <w:rPr>
          <w:rFonts w:ascii="Times New Roman" w:hAnsi="Times New Roman" w:eastAsia="仿宋_GB2312" w:cs="仿宋_GB2312"/>
          <w:b/>
          <w:bCs/>
          <w:caps w:val="0"/>
          <w:spacing w:val="0"/>
          <w:sz w:val="22"/>
          <w:szCs w:val="22"/>
          <w:highlight w:val="none"/>
        </w:rPr>
      </w:pPr>
      <w:r>
        <w:rPr>
          <w:rFonts w:hint="eastAsia" w:ascii="Times New Roman" w:hAnsi="Times New Roman" w:eastAsia="仿宋_GB2312" w:cs="仿宋_GB2312"/>
          <w:b/>
          <w:bCs/>
          <w:caps w:val="0"/>
          <w:spacing w:val="0"/>
          <w:sz w:val="22"/>
          <w:szCs w:val="22"/>
          <w:highlight w:val="none"/>
        </w:rPr>
        <w:t>注：附人员身份证复印件及证书复印件及近半年社保缴纳证明。</w:t>
      </w:r>
    </w:p>
    <w:p w14:paraId="5E574648">
      <w:pPr>
        <w:spacing w:line="560" w:lineRule="exact"/>
        <w:rPr>
          <w:rFonts w:ascii="Times New Roman" w:hAnsi="Times New Roman" w:cs="宋体"/>
          <w:caps w:val="0"/>
          <w:spacing w:val="0"/>
          <w:sz w:val="28"/>
          <w:szCs w:val="28"/>
          <w:highlight w:val="none"/>
        </w:rPr>
      </w:pPr>
    </w:p>
    <w:p w14:paraId="35A44337">
      <w:pPr>
        <w:spacing w:line="560" w:lineRule="exact"/>
        <w:ind w:firstLine="560" w:firstLineChars="200"/>
        <w:jc w:val="center"/>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比选申请人名称：</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（盖单位公章）</w:t>
      </w:r>
    </w:p>
    <w:p w14:paraId="52CA4897">
      <w:pPr>
        <w:spacing w:line="560" w:lineRule="exact"/>
        <w:jc w:val="center"/>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 xml:space="preserve">   法定代表人或授权代表（签字）：</w:t>
      </w:r>
    </w:p>
    <w:p w14:paraId="7503C259">
      <w:pPr>
        <w:adjustRightInd w:val="0"/>
        <w:spacing w:line="560" w:lineRule="exact"/>
        <w:jc w:val="center"/>
        <w:rPr>
          <w:rFonts w:ascii="Times New Roman" w:hAnsi="Times New Roman" w:cs="宋体"/>
          <w:bCs/>
          <w:caps w:val="0"/>
          <w:spacing w:val="0"/>
          <w:sz w:val="28"/>
          <w:szCs w:val="28"/>
          <w:highlight w:val="none"/>
        </w:rPr>
      </w:pPr>
      <w:r>
        <w:rPr>
          <w:rFonts w:hint="eastAsia" w:ascii="Times New Roman" w:hAnsi="Times New Roman" w:cs="宋体"/>
          <w:bCs/>
          <w:caps w:val="0"/>
          <w:spacing w:val="0"/>
          <w:sz w:val="28"/>
          <w:szCs w:val="28"/>
          <w:highlight w:val="none"/>
        </w:rPr>
        <w:t xml:space="preserve">                              日  期：</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日</w:t>
      </w:r>
    </w:p>
    <w:p w14:paraId="2EB409C4">
      <w:pPr>
        <w:spacing w:line="560" w:lineRule="exact"/>
        <w:rPr>
          <w:rFonts w:ascii="Times New Roman" w:hAnsi="Times New Roman" w:cs="宋体"/>
          <w:caps w:val="0"/>
          <w:spacing w:val="0"/>
          <w:sz w:val="28"/>
          <w:szCs w:val="28"/>
          <w:highlight w:val="none"/>
        </w:rPr>
      </w:pPr>
    </w:p>
    <w:p w14:paraId="3A0176D2">
      <w:pPr>
        <w:spacing w:line="560" w:lineRule="exact"/>
        <w:rPr>
          <w:rFonts w:ascii="Times New Roman" w:hAnsi="Times New Roman" w:cs="宋体"/>
          <w:caps w:val="0"/>
          <w:spacing w:val="0"/>
          <w:sz w:val="28"/>
          <w:szCs w:val="28"/>
          <w:highlight w:val="none"/>
        </w:rPr>
      </w:pPr>
    </w:p>
    <w:p w14:paraId="3037D5F9">
      <w:pPr>
        <w:pStyle w:val="7"/>
        <w:spacing w:line="560" w:lineRule="exact"/>
        <w:ind w:firstLine="560"/>
        <w:rPr>
          <w:rFonts w:ascii="Times New Roman" w:hAnsi="Times New Roman" w:cs="宋体"/>
          <w:caps w:val="0"/>
          <w:spacing w:val="0"/>
          <w:sz w:val="28"/>
          <w:szCs w:val="28"/>
          <w:highlight w:val="none"/>
        </w:rPr>
      </w:pPr>
    </w:p>
    <w:p w14:paraId="3542F0B3">
      <w:pPr>
        <w:spacing w:line="560" w:lineRule="exact"/>
        <w:rPr>
          <w:rFonts w:ascii="Times New Roman" w:hAnsi="Times New Roman" w:cs="宋体"/>
          <w:caps w:val="0"/>
          <w:spacing w:val="0"/>
          <w:sz w:val="28"/>
          <w:szCs w:val="28"/>
          <w:highlight w:val="none"/>
        </w:rPr>
        <w:sectPr>
          <w:pgSz w:w="11907" w:h="16840"/>
          <w:pgMar w:top="2098" w:right="1474" w:bottom="1984" w:left="1587" w:header="851" w:footer="992" w:gutter="0"/>
          <w:pgBorders>
            <w:top w:val="none" w:sz="0" w:space="0"/>
            <w:left w:val="none" w:sz="0" w:space="0"/>
            <w:bottom w:val="none" w:sz="0" w:space="0"/>
            <w:right w:val="none" w:sz="0" w:space="0"/>
          </w:pgBorders>
          <w:cols w:space="720" w:num="1"/>
          <w:docGrid w:type="linesAndChars" w:linePitch="312" w:charSpace="0"/>
        </w:sectPr>
      </w:pPr>
    </w:p>
    <w:p w14:paraId="7B1582F6">
      <w:pPr>
        <w:spacing w:line="560" w:lineRule="exact"/>
        <w:jc w:val="center"/>
        <w:rPr>
          <w:rFonts w:ascii="Times New Roman" w:hAnsi="Times New Roman" w:eastAsia="黑体" w:cs="黑体"/>
          <w:caps w:val="0"/>
          <w:spacing w:val="0"/>
          <w:sz w:val="32"/>
          <w:szCs w:val="32"/>
          <w:highlight w:val="none"/>
        </w:rPr>
      </w:pPr>
      <w:r>
        <w:rPr>
          <w:rFonts w:hint="eastAsia" w:ascii="Times New Roman" w:hAnsi="Times New Roman" w:eastAsia="黑体" w:cs="黑体"/>
          <w:caps w:val="0"/>
          <w:spacing w:val="0"/>
          <w:sz w:val="32"/>
          <w:szCs w:val="32"/>
          <w:highlight w:val="none"/>
        </w:rPr>
        <w:t>九、比选报价</w:t>
      </w:r>
      <w:r>
        <w:rPr>
          <w:rFonts w:hint="eastAsia" w:ascii="Times New Roman" w:hAnsi="Times New Roman" w:eastAsia="黑体" w:cs="黑体"/>
          <w:caps w:val="0"/>
          <w:spacing w:val="0"/>
          <w:sz w:val="32"/>
          <w:szCs w:val="32"/>
          <w:highlight w:val="none"/>
          <w:lang w:val="en-US" w:eastAsia="zh-CN"/>
        </w:rPr>
        <w:t>单</w:t>
      </w:r>
    </w:p>
    <w:p w14:paraId="1C3E71AB">
      <w:pPr>
        <w:pStyle w:val="7"/>
        <w:spacing w:line="560" w:lineRule="exact"/>
        <w:ind w:firstLine="560"/>
        <w:rPr>
          <w:rFonts w:ascii="Times New Roman" w:hAnsi="Times New Roman" w:cs="宋体"/>
          <w:caps w:val="0"/>
          <w:spacing w:val="0"/>
          <w:sz w:val="28"/>
          <w:szCs w:val="28"/>
          <w:highlight w:val="none"/>
        </w:rPr>
      </w:pPr>
    </w:p>
    <w:tbl>
      <w:tblPr>
        <w:tblStyle w:val="18"/>
        <w:tblW w:w="10265"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051"/>
        <w:gridCol w:w="1523"/>
        <w:gridCol w:w="1195"/>
        <w:gridCol w:w="1098"/>
        <w:gridCol w:w="3807"/>
        <w:gridCol w:w="678"/>
      </w:tblGrid>
      <w:tr w14:paraId="60F7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13" w:type="dxa"/>
            <w:vAlign w:val="center"/>
          </w:tcPr>
          <w:p w14:paraId="01035A54">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lang w:bidi="ar"/>
              </w:rPr>
              <w:t>序号</w:t>
            </w:r>
          </w:p>
        </w:tc>
        <w:tc>
          <w:tcPr>
            <w:tcW w:w="1051" w:type="dxa"/>
            <w:vAlign w:val="center"/>
          </w:tcPr>
          <w:p w14:paraId="7D62705B">
            <w:pPr>
              <w:widowControl/>
              <w:spacing w:line="560" w:lineRule="exact"/>
              <w:jc w:val="center"/>
              <w:rPr>
                <w:rFonts w:ascii="Times New Roman" w:hAnsi="Times New Roman" w:eastAsia="黑体" w:cs="黑体"/>
                <w:caps w:val="0"/>
                <w:spacing w:val="0"/>
                <w:sz w:val="24"/>
                <w:highlight w:val="none"/>
                <w:lang w:bidi="ar"/>
              </w:rPr>
            </w:pPr>
            <w:r>
              <w:rPr>
                <w:rFonts w:hint="eastAsia" w:ascii="Times New Roman" w:hAnsi="Times New Roman" w:eastAsia="黑体" w:cs="黑体"/>
                <w:caps w:val="0"/>
                <w:spacing w:val="0"/>
                <w:sz w:val="24"/>
                <w:highlight w:val="none"/>
                <w:lang w:bidi="ar"/>
              </w:rPr>
              <w:t>工作</w:t>
            </w:r>
          </w:p>
          <w:p w14:paraId="5DA77ED8">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lang w:bidi="ar"/>
              </w:rPr>
              <w:t>项目</w:t>
            </w:r>
          </w:p>
        </w:tc>
        <w:tc>
          <w:tcPr>
            <w:tcW w:w="1523" w:type="dxa"/>
            <w:vAlign w:val="center"/>
          </w:tcPr>
          <w:p w14:paraId="0D95EBA0">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lang w:bidi="ar"/>
              </w:rPr>
              <w:t>工作内容</w:t>
            </w:r>
          </w:p>
        </w:tc>
        <w:tc>
          <w:tcPr>
            <w:tcW w:w="1195" w:type="dxa"/>
            <w:vAlign w:val="center"/>
          </w:tcPr>
          <w:p w14:paraId="25CECF93">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需求量</w:t>
            </w:r>
          </w:p>
        </w:tc>
        <w:tc>
          <w:tcPr>
            <w:tcW w:w="1098" w:type="dxa"/>
            <w:vAlign w:val="center"/>
          </w:tcPr>
          <w:p w14:paraId="1F1B5796">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rPr>
              <w:t>限价</w:t>
            </w:r>
          </w:p>
        </w:tc>
        <w:tc>
          <w:tcPr>
            <w:tcW w:w="3807" w:type="dxa"/>
            <w:vAlign w:val="center"/>
          </w:tcPr>
          <w:p w14:paraId="7F358D41">
            <w:pPr>
              <w:widowControl/>
              <w:spacing w:line="560" w:lineRule="exact"/>
              <w:jc w:val="center"/>
              <w:rPr>
                <w:rFonts w:hint="eastAsia" w:ascii="Times New Roman" w:hAnsi="Times New Roman" w:eastAsia="黑体" w:cs="黑体"/>
                <w:caps w:val="0"/>
                <w:spacing w:val="0"/>
                <w:sz w:val="24"/>
                <w:highlight w:val="none"/>
                <w:lang w:eastAsia="zh-CN"/>
              </w:rPr>
            </w:pPr>
            <w:r>
              <w:rPr>
                <w:rFonts w:hint="eastAsia" w:ascii="Times New Roman" w:hAnsi="Times New Roman" w:eastAsia="黑体" w:cs="黑体"/>
                <w:caps w:val="0"/>
                <w:spacing w:val="0"/>
                <w:sz w:val="24"/>
                <w:highlight w:val="none"/>
              </w:rPr>
              <w:t>报价</w:t>
            </w:r>
            <w:r>
              <w:rPr>
                <w:rFonts w:hint="eastAsia" w:ascii="Times New Roman" w:eastAsia="黑体" w:cs="黑体"/>
                <w:caps w:val="0"/>
                <w:spacing w:val="0"/>
                <w:sz w:val="24"/>
                <w:highlight w:val="none"/>
                <w:lang w:eastAsia="zh-CN"/>
              </w:rPr>
              <w:t>（</w:t>
            </w:r>
            <w:r>
              <w:rPr>
                <w:rFonts w:hint="eastAsia" w:ascii="Times New Roman" w:eastAsia="黑体" w:cs="黑体"/>
                <w:caps w:val="0"/>
                <w:spacing w:val="0"/>
                <w:sz w:val="24"/>
                <w:highlight w:val="none"/>
                <w:lang w:val="en-US" w:eastAsia="zh-CN"/>
              </w:rPr>
              <w:t>元</w:t>
            </w:r>
            <w:r>
              <w:rPr>
                <w:rFonts w:hint="eastAsia" w:ascii="Times New Roman" w:eastAsia="黑体" w:cs="黑体"/>
                <w:caps w:val="0"/>
                <w:spacing w:val="0"/>
                <w:sz w:val="24"/>
                <w:highlight w:val="none"/>
                <w:lang w:eastAsia="zh-CN"/>
              </w:rPr>
              <w:t>）</w:t>
            </w:r>
          </w:p>
        </w:tc>
        <w:tc>
          <w:tcPr>
            <w:tcW w:w="678" w:type="dxa"/>
            <w:vAlign w:val="center"/>
          </w:tcPr>
          <w:p w14:paraId="79AEFFB9">
            <w:pPr>
              <w:widowControl/>
              <w:spacing w:line="560" w:lineRule="exact"/>
              <w:jc w:val="center"/>
              <w:rPr>
                <w:rFonts w:ascii="Times New Roman" w:hAnsi="Times New Roman" w:eastAsia="黑体" w:cs="黑体"/>
                <w:caps w:val="0"/>
                <w:spacing w:val="0"/>
                <w:sz w:val="24"/>
                <w:highlight w:val="none"/>
              </w:rPr>
            </w:pPr>
            <w:r>
              <w:rPr>
                <w:rFonts w:hint="eastAsia" w:ascii="Times New Roman" w:hAnsi="Times New Roman" w:eastAsia="黑体" w:cs="黑体"/>
                <w:caps w:val="0"/>
                <w:spacing w:val="0"/>
                <w:sz w:val="24"/>
                <w:highlight w:val="none"/>
                <w:lang w:bidi="ar"/>
              </w:rPr>
              <w:t>备注</w:t>
            </w:r>
          </w:p>
        </w:tc>
      </w:tr>
      <w:tr w14:paraId="123A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913" w:type="dxa"/>
            <w:vAlign w:val="center"/>
          </w:tcPr>
          <w:p w14:paraId="541FE099">
            <w:pPr>
              <w:widowControl/>
              <w:jc w:val="center"/>
              <w:textAlignment w:val="center"/>
              <w:rPr>
                <w:rFonts w:ascii="Times New Roman" w:hAnsi="Times New Roman" w:cs="宋体"/>
                <w:caps w:val="0"/>
                <w:spacing w:val="0"/>
                <w:sz w:val="24"/>
                <w:highlight w:val="none"/>
              </w:rPr>
            </w:pPr>
            <w:r>
              <w:rPr>
                <w:rFonts w:hint="eastAsia" w:ascii="Times New Roman" w:hAnsi="Times New Roman" w:cs="宋体"/>
                <w:caps w:val="0"/>
                <w:spacing w:val="0"/>
                <w:sz w:val="24"/>
                <w:highlight w:val="none"/>
                <w:lang w:bidi="ar"/>
              </w:rPr>
              <w:t>1</w:t>
            </w:r>
          </w:p>
        </w:tc>
        <w:tc>
          <w:tcPr>
            <w:tcW w:w="1051" w:type="dxa"/>
            <w:shd w:val="clear" w:color="auto" w:fill="auto"/>
            <w:vAlign w:val="center"/>
          </w:tcPr>
          <w:p w14:paraId="7BB002BC">
            <w:pPr>
              <w:widowControl/>
              <w:rPr>
                <w:rFonts w:hint="default" w:ascii="Times New Roman" w:hAnsi="Times New Roman" w:eastAsia="黑体" w:cs="黑体"/>
                <w:bCs/>
                <w:caps w:val="0"/>
                <w:spacing w:val="0"/>
                <w:sz w:val="22"/>
                <w:szCs w:val="22"/>
                <w:highlight w:val="none"/>
                <w:lang w:val="en-US" w:eastAsia="zh-CN" w:bidi="ar-SA"/>
              </w:rPr>
            </w:pPr>
            <w:r>
              <w:rPr>
                <w:rFonts w:hint="eastAsia" w:ascii="Times New Roman" w:hAnsi="Times New Roman" w:eastAsiaTheme="minorEastAsia" w:cstheme="minorEastAsia"/>
                <w:bCs/>
                <w:caps w:val="0"/>
                <w:spacing w:val="0"/>
                <w:sz w:val="22"/>
                <w:szCs w:val="22"/>
                <w:highlight w:val="none"/>
                <w:lang w:val="en-US" w:eastAsia="zh-CN" w:bidi="ar-SA"/>
              </w:rPr>
              <w:t>四川蜀道物流园区发展有限公 司</w:t>
            </w:r>
          </w:p>
        </w:tc>
        <w:tc>
          <w:tcPr>
            <w:tcW w:w="1523" w:type="dxa"/>
            <w:vAlign w:val="center"/>
          </w:tcPr>
          <w:p w14:paraId="1347AB77">
            <w:pPr>
              <w:widowControl/>
              <w:ind w:firstLine="0" w:firstLineChars="0"/>
              <w:jc w:val="center"/>
              <w:textAlignment w:val="center"/>
              <w:rPr>
                <w:rFonts w:hint="eastAsia" w:ascii="Times New Roman" w:cs="宋体"/>
                <w:bCs/>
                <w:caps w:val="0"/>
                <w:spacing w:val="0"/>
                <w:sz w:val="22"/>
                <w:szCs w:val="18"/>
                <w:highlight w:val="none"/>
                <w:lang w:val="en-US" w:eastAsia="zh-CN"/>
              </w:rPr>
            </w:pPr>
            <w:r>
              <w:rPr>
                <w:rFonts w:hint="eastAsia" w:ascii="Times New Roman" w:cs="宋体"/>
                <w:bCs/>
                <w:caps w:val="0"/>
                <w:spacing w:val="0"/>
                <w:sz w:val="22"/>
                <w:szCs w:val="18"/>
                <w:highlight w:val="none"/>
                <w:lang w:val="en-US" w:eastAsia="zh-CN"/>
              </w:rPr>
              <w:t>详见招标</w:t>
            </w:r>
          </w:p>
          <w:p w14:paraId="3807367A">
            <w:pPr>
              <w:widowControl/>
              <w:ind w:firstLine="0" w:firstLineChars="0"/>
              <w:jc w:val="center"/>
              <w:textAlignment w:val="center"/>
              <w:rPr>
                <w:rFonts w:hint="default" w:ascii="Times New Roman" w:hAnsi="Times New Roman" w:eastAsia="宋体" w:cs="宋体"/>
                <w:bCs/>
                <w:caps w:val="0"/>
                <w:spacing w:val="0"/>
                <w:sz w:val="22"/>
                <w:szCs w:val="18"/>
                <w:highlight w:val="none"/>
                <w:lang w:val="en-US" w:eastAsia="zh-CN"/>
              </w:rPr>
            </w:pPr>
            <w:r>
              <w:rPr>
                <w:rFonts w:hint="eastAsia" w:ascii="Times New Roman" w:cs="宋体"/>
                <w:bCs/>
                <w:caps w:val="0"/>
                <w:spacing w:val="0"/>
                <w:sz w:val="22"/>
                <w:szCs w:val="18"/>
                <w:highlight w:val="none"/>
                <w:lang w:val="en-US" w:eastAsia="zh-CN"/>
              </w:rPr>
              <w:t>公告</w:t>
            </w:r>
          </w:p>
        </w:tc>
        <w:tc>
          <w:tcPr>
            <w:tcW w:w="1195" w:type="dxa"/>
            <w:vAlign w:val="center"/>
          </w:tcPr>
          <w:p w14:paraId="09FE4FA8">
            <w:pPr>
              <w:jc w:val="center"/>
              <w:textAlignment w:val="center"/>
              <w:rPr>
                <w:rFonts w:hint="default" w:ascii="Times New Roman" w:hAnsi="Times New Roman" w:eastAsia="宋体"/>
                <w:caps w:val="0"/>
                <w:spacing w:val="0"/>
                <w:sz w:val="22"/>
                <w:szCs w:val="18"/>
                <w:highlight w:val="none"/>
                <w:lang w:val="en-US" w:eastAsia="zh-CN"/>
              </w:rPr>
            </w:pPr>
            <w:r>
              <w:rPr>
                <w:rFonts w:hint="eastAsia" w:ascii="Times New Roman"/>
                <w:caps w:val="0"/>
                <w:spacing w:val="0"/>
                <w:sz w:val="22"/>
                <w:szCs w:val="18"/>
                <w:highlight w:val="none"/>
                <w:lang w:val="en-US" w:eastAsia="zh-CN"/>
              </w:rPr>
              <w:t>详见合同约定</w:t>
            </w:r>
          </w:p>
        </w:tc>
        <w:tc>
          <w:tcPr>
            <w:tcW w:w="1098" w:type="dxa"/>
            <w:vAlign w:val="center"/>
          </w:tcPr>
          <w:p w14:paraId="02CB3737">
            <w:pPr>
              <w:jc w:val="center"/>
              <w:textAlignment w:val="center"/>
              <w:rPr>
                <w:rFonts w:hint="eastAsia" w:ascii="Times New Roman" w:hAnsi="Times New Roman" w:eastAsia="宋体"/>
                <w:caps w:val="0"/>
                <w:spacing w:val="0"/>
                <w:sz w:val="22"/>
                <w:szCs w:val="18"/>
                <w:highlight w:val="none"/>
                <w:lang w:eastAsia="zh-CN"/>
              </w:rPr>
            </w:pPr>
            <w:r>
              <w:rPr>
                <w:rFonts w:hint="eastAsia" w:ascii="Times New Roman"/>
                <w:caps w:val="0"/>
                <w:spacing w:val="0"/>
                <w:sz w:val="22"/>
                <w:szCs w:val="18"/>
                <w:highlight w:val="none"/>
                <w:lang w:val="en-US" w:eastAsia="zh-CN"/>
              </w:rPr>
              <w:t>49.00</w:t>
            </w:r>
            <w:r>
              <w:rPr>
                <w:rFonts w:ascii="Times New Roman" w:hAnsi="Times New Roman"/>
                <w:caps w:val="0"/>
                <w:spacing w:val="0"/>
                <w:sz w:val="22"/>
                <w:szCs w:val="18"/>
                <w:highlight w:val="none"/>
              </w:rPr>
              <w:t>万元</w:t>
            </w:r>
            <w:r>
              <w:rPr>
                <w:rFonts w:hint="eastAsia" w:ascii="Times New Roman" w:hAnsi="Times New Roman"/>
                <w:caps w:val="0"/>
                <w:spacing w:val="0"/>
                <w:sz w:val="22"/>
                <w:szCs w:val="18"/>
                <w:highlight w:val="none"/>
              </w:rPr>
              <w:t>/年</w:t>
            </w:r>
            <w:r>
              <w:rPr>
                <w:rFonts w:hint="eastAsia" w:ascii="Times New Roman"/>
                <w:caps w:val="0"/>
                <w:spacing w:val="0"/>
                <w:sz w:val="22"/>
                <w:szCs w:val="18"/>
                <w:highlight w:val="none"/>
                <w:lang w:eastAsia="zh-CN"/>
              </w:rPr>
              <w:t>（</w:t>
            </w:r>
            <w:r>
              <w:rPr>
                <w:rFonts w:hint="eastAsia" w:ascii="Times New Roman"/>
                <w:caps w:val="0"/>
                <w:spacing w:val="0"/>
                <w:sz w:val="22"/>
                <w:szCs w:val="18"/>
                <w:highlight w:val="none"/>
                <w:lang w:val="en-US" w:eastAsia="zh-CN"/>
              </w:rPr>
              <w:t>含税</w:t>
            </w:r>
            <w:r>
              <w:rPr>
                <w:rFonts w:hint="eastAsia" w:ascii="Times New Roman"/>
                <w:caps w:val="0"/>
                <w:spacing w:val="0"/>
                <w:sz w:val="22"/>
                <w:szCs w:val="18"/>
                <w:highlight w:val="none"/>
                <w:lang w:eastAsia="zh-CN"/>
              </w:rPr>
              <w:t>）</w:t>
            </w:r>
          </w:p>
        </w:tc>
        <w:tc>
          <w:tcPr>
            <w:tcW w:w="3807" w:type="dxa"/>
            <w:vAlign w:val="center"/>
          </w:tcPr>
          <w:p w14:paraId="035B7B34">
            <w:pPr>
              <w:widowControl/>
              <w:jc w:val="center"/>
              <w:textAlignment w:val="center"/>
              <w:rPr>
                <w:rFonts w:hint="default" w:ascii="Times New Roman"/>
                <w:caps w:val="0"/>
                <w:spacing w:val="0"/>
                <w:sz w:val="22"/>
                <w:szCs w:val="18"/>
                <w:highlight w:val="none"/>
                <w:lang w:val="en-US" w:eastAsia="zh-CN" w:bidi="ar"/>
              </w:rPr>
            </w:pPr>
            <w:r>
              <w:rPr>
                <w:rFonts w:hint="eastAsia" w:ascii="Times New Roman"/>
                <w:caps w:val="0"/>
                <w:spacing w:val="0"/>
                <w:sz w:val="22"/>
                <w:szCs w:val="18"/>
                <w:highlight w:val="none"/>
                <w:lang w:val="en-US" w:eastAsia="zh-CN" w:bidi="ar"/>
              </w:rPr>
              <w:t>1.含税价：</w:t>
            </w:r>
            <w:r>
              <w:rPr>
                <w:rFonts w:hint="eastAsia" w:ascii="Times New Roman"/>
                <w:caps w:val="0"/>
                <w:spacing w:val="0"/>
                <w:sz w:val="22"/>
                <w:szCs w:val="18"/>
                <w:highlight w:val="none"/>
                <w:u w:val="single"/>
                <w:lang w:val="en-US" w:eastAsia="zh-CN" w:bidi="ar"/>
              </w:rPr>
              <w:t xml:space="preserve">     </w:t>
            </w:r>
            <w:r>
              <w:rPr>
                <w:rFonts w:hint="eastAsia" w:ascii="Times New Roman"/>
                <w:caps w:val="0"/>
                <w:spacing w:val="0"/>
                <w:sz w:val="22"/>
                <w:szCs w:val="18"/>
                <w:highlight w:val="none"/>
                <w:lang w:val="en-US" w:eastAsia="zh-CN" w:bidi="ar"/>
              </w:rPr>
              <w:t xml:space="preserve"> 元；大写：</w:t>
            </w:r>
            <w:r>
              <w:rPr>
                <w:rFonts w:hint="eastAsia" w:ascii="Times New Roman"/>
                <w:caps w:val="0"/>
                <w:spacing w:val="0"/>
                <w:sz w:val="22"/>
                <w:szCs w:val="18"/>
                <w:highlight w:val="none"/>
                <w:u w:val="single"/>
                <w:lang w:val="en-US" w:eastAsia="zh-CN" w:bidi="ar"/>
              </w:rPr>
              <w:t xml:space="preserve">          </w:t>
            </w:r>
            <w:r>
              <w:rPr>
                <w:rFonts w:hint="eastAsia" w:ascii="Times New Roman"/>
                <w:caps w:val="0"/>
                <w:spacing w:val="0"/>
                <w:sz w:val="22"/>
                <w:szCs w:val="18"/>
                <w:highlight w:val="none"/>
                <w:lang w:val="en-US" w:eastAsia="zh-CN" w:bidi="ar"/>
              </w:rPr>
              <w:t xml:space="preserve"> 。</w:t>
            </w:r>
          </w:p>
          <w:p w14:paraId="30EFA236">
            <w:pPr>
              <w:widowControl/>
              <w:jc w:val="center"/>
              <w:textAlignment w:val="center"/>
              <w:rPr>
                <w:rFonts w:hint="default" w:ascii="Times New Roman"/>
                <w:caps w:val="0"/>
                <w:spacing w:val="0"/>
                <w:sz w:val="22"/>
                <w:szCs w:val="18"/>
                <w:highlight w:val="none"/>
                <w:lang w:val="en-US" w:eastAsia="zh-CN" w:bidi="ar"/>
              </w:rPr>
            </w:pPr>
            <w:r>
              <w:rPr>
                <w:rFonts w:hint="eastAsia" w:ascii="Times New Roman"/>
                <w:caps w:val="0"/>
                <w:spacing w:val="0"/>
                <w:sz w:val="22"/>
                <w:szCs w:val="18"/>
                <w:highlight w:val="none"/>
                <w:lang w:val="en-US" w:eastAsia="zh-CN" w:bidi="ar"/>
              </w:rPr>
              <w:t>2.不含税价：</w:t>
            </w:r>
            <w:r>
              <w:rPr>
                <w:rFonts w:hint="eastAsia" w:ascii="Times New Roman"/>
                <w:caps w:val="0"/>
                <w:spacing w:val="0"/>
                <w:sz w:val="22"/>
                <w:szCs w:val="18"/>
                <w:highlight w:val="none"/>
                <w:u w:val="single"/>
                <w:lang w:val="en-US" w:eastAsia="zh-CN" w:bidi="ar"/>
              </w:rPr>
              <w:t xml:space="preserve">    </w:t>
            </w:r>
            <w:r>
              <w:rPr>
                <w:rFonts w:hint="eastAsia" w:ascii="Times New Roman"/>
                <w:caps w:val="0"/>
                <w:spacing w:val="0"/>
                <w:sz w:val="22"/>
                <w:szCs w:val="18"/>
                <w:highlight w:val="none"/>
                <w:lang w:val="en-US" w:eastAsia="zh-CN" w:bidi="ar"/>
              </w:rPr>
              <w:t>元；写：</w:t>
            </w:r>
            <w:r>
              <w:rPr>
                <w:rFonts w:hint="eastAsia" w:ascii="Times New Roman"/>
                <w:caps w:val="0"/>
                <w:spacing w:val="0"/>
                <w:sz w:val="22"/>
                <w:szCs w:val="18"/>
                <w:highlight w:val="none"/>
                <w:u w:val="single"/>
                <w:lang w:val="en-US" w:eastAsia="zh-CN" w:bidi="ar"/>
              </w:rPr>
              <w:t xml:space="preserve">           </w:t>
            </w:r>
            <w:r>
              <w:rPr>
                <w:rFonts w:hint="eastAsia" w:ascii="Times New Roman"/>
                <w:caps w:val="0"/>
                <w:spacing w:val="0"/>
                <w:sz w:val="22"/>
                <w:szCs w:val="18"/>
                <w:highlight w:val="none"/>
                <w:lang w:val="en-US" w:eastAsia="zh-CN" w:bidi="ar"/>
              </w:rPr>
              <w:t>。</w:t>
            </w:r>
          </w:p>
          <w:p w14:paraId="640FC183">
            <w:pPr>
              <w:widowControl/>
              <w:ind w:firstLine="220" w:firstLineChars="100"/>
              <w:jc w:val="both"/>
              <w:textAlignment w:val="center"/>
              <w:rPr>
                <w:rFonts w:hint="default" w:ascii="Times New Roman"/>
                <w:caps w:val="0"/>
                <w:spacing w:val="0"/>
                <w:sz w:val="22"/>
                <w:szCs w:val="18"/>
                <w:highlight w:val="none"/>
                <w:lang w:val="en-US" w:eastAsia="zh-CN" w:bidi="ar"/>
              </w:rPr>
            </w:pPr>
            <w:r>
              <w:rPr>
                <w:rFonts w:hint="eastAsia" w:ascii="Times New Roman"/>
                <w:caps w:val="0"/>
                <w:spacing w:val="0"/>
                <w:sz w:val="22"/>
                <w:szCs w:val="18"/>
                <w:highlight w:val="none"/>
                <w:lang w:val="en-US" w:eastAsia="zh-CN" w:bidi="ar"/>
              </w:rPr>
              <w:t>3.税率：</w:t>
            </w:r>
            <w:r>
              <w:rPr>
                <w:rFonts w:hint="eastAsia" w:ascii="Times New Roman"/>
                <w:caps w:val="0"/>
                <w:spacing w:val="0"/>
                <w:sz w:val="22"/>
                <w:szCs w:val="18"/>
                <w:highlight w:val="none"/>
                <w:u w:val="single"/>
                <w:lang w:val="en-US" w:eastAsia="zh-CN" w:bidi="ar"/>
              </w:rPr>
              <w:t xml:space="preserve">        </w:t>
            </w:r>
            <w:r>
              <w:rPr>
                <w:rFonts w:hint="eastAsia" w:ascii="Times New Roman"/>
                <w:caps w:val="0"/>
                <w:spacing w:val="0"/>
                <w:sz w:val="22"/>
                <w:szCs w:val="18"/>
                <w:highlight w:val="none"/>
                <w:lang w:val="en-US" w:eastAsia="zh-CN" w:bidi="ar"/>
              </w:rPr>
              <w:t xml:space="preserve">   %</w:t>
            </w:r>
          </w:p>
        </w:tc>
        <w:tc>
          <w:tcPr>
            <w:tcW w:w="678" w:type="dxa"/>
            <w:vAlign w:val="center"/>
          </w:tcPr>
          <w:p w14:paraId="4EEFEF1F">
            <w:pPr>
              <w:widowControl/>
              <w:jc w:val="center"/>
              <w:textAlignment w:val="center"/>
              <w:rPr>
                <w:rFonts w:ascii="Times New Roman" w:hAnsi="Times New Roman" w:cs="宋体"/>
                <w:caps w:val="0"/>
                <w:spacing w:val="0"/>
                <w:sz w:val="24"/>
                <w:highlight w:val="none"/>
                <w:lang w:bidi="ar"/>
              </w:rPr>
            </w:pPr>
          </w:p>
        </w:tc>
      </w:tr>
      <w:tr w14:paraId="286E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0265" w:type="dxa"/>
            <w:gridSpan w:val="7"/>
            <w:vAlign w:val="center"/>
          </w:tcPr>
          <w:p w14:paraId="010E04C7">
            <w:pPr>
              <w:widowControl/>
              <w:jc w:val="center"/>
              <w:textAlignment w:val="center"/>
              <w:rPr>
                <w:rFonts w:ascii="Times New Roman" w:hAnsi="Times New Roman" w:cs="宋体"/>
                <w:caps w:val="0"/>
                <w:spacing w:val="0"/>
                <w:sz w:val="24"/>
                <w:highlight w:val="none"/>
                <w:lang w:bidi="ar"/>
              </w:rPr>
            </w:pPr>
            <w:r>
              <w:rPr>
                <w:rFonts w:hint="eastAsia" w:ascii="Times New Roman" w:hAnsi="Times New Roman" w:cs="宋体"/>
                <w:caps w:val="0"/>
                <w:spacing w:val="0"/>
                <w:sz w:val="24"/>
                <w:highlight w:val="none"/>
                <w:lang w:bidi="ar"/>
              </w:rPr>
              <w:t>合计：小写：</w:t>
            </w:r>
            <w:r>
              <w:rPr>
                <w:rFonts w:hint="eastAsia" w:ascii="Times New Roman" w:hAnsi="Times New Roman" w:cs="宋体"/>
                <w:caps w:val="0"/>
                <w:spacing w:val="0"/>
                <w:sz w:val="24"/>
                <w:highlight w:val="none"/>
                <w:u w:val="single"/>
                <w:lang w:bidi="ar"/>
              </w:rPr>
              <w:t xml:space="preserve">       </w:t>
            </w:r>
            <w:r>
              <w:rPr>
                <w:rFonts w:hint="eastAsia" w:ascii="Times New Roman" w:hAnsi="Times New Roman" w:cs="宋体"/>
                <w:caps w:val="0"/>
                <w:spacing w:val="0"/>
                <w:sz w:val="24"/>
                <w:highlight w:val="none"/>
                <w:lang w:bidi="ar"/>
              </w:rPr>
              <w:t>元，大写：</w:t>
            </w:r>
            <w:r>
              <w:rPr>
                <w:rFonts w:hint="eastAsia" w:ascii="Times New Roman" w:hAnsi="Times New Roman" w:cs="宋体"/>
                <w:caps w:val="0"/>
                <w:spacing w:val="0"/>
                <w:sz w:val="24"/>
                <w:highlight w:val="none"/>
                <w:u w:val="single"/>
                <w:lang w:bidi="ar"/>
              </w:rPr>
              <w:t xml:space="preserve">          </w:t>
            </w:r>
            <w:r>
              <w:rPr>
                <w:rFonts w:hint="eastAsia" w:ascii="Times New Roman" w:hAnsi="Times New Roman" w:cs="宋体"/>
                <w:caps w:val="0"/>
                <w:spacing w:val="0"/>
                <w:sz w:val="24"/>
                <w:highlight w:val="none"/>
                <w:lang w:bidi="ar"/>
              </w:rPr>
              <w:t>。</w:t>
            </w:r>
          </w:p>
        </w:tc>
      </w:tr>
      <w:tr w14:paraId="7F1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13" w:type="dxa"/>
          </w:tcPr>
          <w:p w14:paraId="11B6630B">
            <w:pPr>
              <w:ind w:firstLine="442" w:firstLineChars="200"/>
              <w:rPr>
                <w:rFonts w:ascii="Times New Roman" w:hAnsi="Times New Roman" w:eastAsia="仿宋_GB2312" w:cs="仿宋_GB2312"/>
                <w:b/>
                <w:bCs/>
                <w:caps w:val="0"/>
                <w:spacing w:val="0"/>
                <w:sz w:val="22"/>
                <w:szCs w:val="22"/>
                <w:highlight w:val="none"/>
                <w:lang w:bidi="ar"/>
              </w:rPr>
            </w:pPr>
          </w:p>
        </w:tc>
        <w:tc>
          <w:tcPr>
            <w:tcW w:w="9352" w:type="dxa"/>
            <w:gridSpan w:val="6"/>
          </w:tcPr>
          <w:p w14:paraId="50C54ABB">
            <w:pPr>
              <w:widowControl/>
              <w:rPr>
                <w:rFonts w:ascii="Times New Roman" w:hAnsi="Times New Roman" w:eastAsia="仿宋_GB2312" w:cs="仿宋_GB2312"/>
                <w:b/>
                <w:bCs/>
                <w:caps w:val="0"/>
                <w:spacing w:val="0"/>
                <w:sz w:val="22"/>
                <w:szCs w:val="22"/>
                <w:highlight w:val="none"/>
                <w:lang w:bidi="ar"/>
              </w:rPr>
            </w:pPr>
            <w:r>
              <w:rPr>
                <w:rFonts w:hint="eastAsia" w:ascii="Times New Roman" w:hAnsi="Times New Roman" w:eastAsia="仿宋_GB2312" w:cs="仿宋_GB2312"/>
                <w:b/>
                <w:bCs/>
                <w:caps w:val="0"/>
                <w:spacing w:val="0"/>
                <w:sz w:val="22"/>
                <w:szCs w:val="22"/>
                <w:highlight w:val="none"/>
                <w:lang w:bidi="ar"/>
              </w:rPr>
              <w:t>报价说明：</w:t>
            </w:r>
          </w:p>
          <w:p w14:paraId="0F2E2ABE">
            <w:pPr>
              <w:ind w:firstLine="442" w:firstLineChars="200"/>
              <w:rPr>
                <w:rFonts w:ascii="Times New Roman" w:hAnsi="Times New Roman"/>
                <w:caps w:val="0"/>
                <w:spacing w:val="0"/>
                <w:highlight w:val="none"/>
              </w:rPr>
            </w:pPr>
            <w:r>
              <w:rPr>
                <w:rFonts w:hint="eastAsia" w:ascii="Times New Roman" w:hAnsi="Times New Roman" w:eastAsia="仿宋_GB2312" w:cs="仿宋_GB2312"/>
                <w:b/>
                <w:bCs/>
                <w:caps w:val="0"/>
                <w:spacing w:val="0"/>
                <w:sz w:val="22"/>
                <w:szCs w:val="22"/>
                <w:highlight w:val="none"/>
                <w:lang w:bidi="ar"/>
              </w:rPr>
              <w:t>此报价费用为</w:t>
            </w:r>
            <w:r>
              <w:rPr>
                <w:rFonts w:hint="eastAsia" w:ascii="Times New Roman" w:hAnsi="Times New Roman" w:eastAsia="仿宋_GB2312" w:cs="仿宋_GB2312"/>
                <w:b/>
                <w:bCs/>
                <w:caps w:val="0"/>
                <w:spacing w:val="0"/>
                <w:sz w:val="22"/>
                <w:szCs w:val="22"/>
                <w:highlight w:val="none"/>
                <w:lang w:val="en-US" w:eastAsia="zh-CN" w:bidi="ar"/>
              </w:rPr>
              <w:t>完成本外包服务的包干总价，包括但不限于：询价申请人收益、询价申请人应支付给外包服务人员的薪酬待遇、各类补贴、社保和公积金单位缴纳部分、培训教育费、工会费、福利费用、残疾人保障金、工伤（亡）风险金、因病或员工非因工的医疗期补偿、因病或员工非因工离职的医疗补助费、经济补偿风险金等一切费用。外包服务人员产生的劳动争议、工伤工亡、经济补偿等用工风险的法律和经济责任均与四川蜀道物流园区发展有限公司无关。</w:t>
            </w:r>
          </w:p>
        </w:tc>
      </w:tr>
    </w:tbl>
    <w:p w14:paraId="73147446">
      <w:pPr>
        <w:spacing w:line="560" w:lineRule="exact"/>
        <w:rPr>
          <w:rFonts w:ascii="Times New Roman" w:hAnsi="Times New Roman"/>
          <w:caps w:val="0"/>
          <w:spacing w:val="0"/>
          <w:highlight w:val="none"/>
        </w:rPr>
      </w:pPr>
    </w:p>
    <w:p w14:paraId="1ED1E450">
      <w:pPr>
        <w:pStyle w:val="9"/>
        <w:spacing w:line="560" w:lineRule="exact"/>
        <w:rPr>
          <w:rFonts w:ascii="Times New Roman" w:hAnsi="Times New Roman" w:cs="宋体"/>
          <w:caps w:val="0"/>
          <w:spacing w:val="0"/>
          <w:sz w:val="28"/>
          <w:szCs w:val="28"/>
          <w:highlight w:val="none"/>
        </w:rPr>
      </w:pPr>
    </w:p>
    <w:p w14:paraId="0F5FBD81">
      <w:pPr>
        <w:spacing w:line="560" w:lineRule="exact"/>
        <w:ind w:firstLine="560" w:firstLineChars="200"/>
        <w:jc w:val="right"/>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比选申请人名称：</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caps w:val="0"/>
          <w:spacing w:val="0"/>
          <w:sz w:val="28"/>
          <w:szCs w:val="28"/>
          <w:highlight w:val="none"/>
        </w:rPr>
        <w:t>（盖单位公章）</w:t>
      </w:r>
    </w:p>
    <w:p w14:paraId="10F81287">
      <w:pPr>
        <w:spacing w:line="560" w:lineRule="exact"/>
        <w:ind w:firstLine="2240" w:firstLineChars="800"/>
        <w:rPr>
          <w:rFonts w:ascii="Times New Roman" w:hAnsi="Times New Roman" w:cs="宋体"/>
          <w:caps w:val="0"/>
          <w:spacing w:val="0"/>
          <w:sz w:val="28"/>
          <w:szCs w:val="28"/>
          <w:highlight w:val="none"/>
        </w:rPr>
      </w:pPr>
      <w:r>
        <w:rPr>
          <w:rFonts w:hint="eastAsia" w:ascii="Times New Roman" w:hAnsi="Times New Roman" w:cs="宋体"/>
          <w:caps w:val="0"/>
          <w:spacing w:val="0"/>
          <w:sz w:val="28"/>
          <w:szCs w:val="28"/>
          <w:highlight w:val="none"/>
        </w:rPr>
        <w:t>法定代表人或授权代表（签字）：</w:t>
      </w:r>
      <w:r>
        <w:rPr>
          <w:rFonts w:hint="eastAsia" w:ascii="Times New Roman" w:hAnsi="Times New Roman" w:cs="宋体"/>
          <w:caps w:val="0"/>
          <w:spacing w:val="0"/>
          <w:sz w:val="28"/>
          <w:szCs w:val="28"/>
          <w:highlight w:val="none"/>
          <w:u w:val="single"/>
        </w:rPr>
        <w:t xml:space="preserve">             </w:t>
      </w:r>
    </w:p>
    <w:p w14:paraId="0401E563">
      <w:pPr>
        <w:adjustRightInd w:val="0"/>
        <w:spacing w:line="560" w:lineRule="exact"/>
        <w:jc w:val="right"/>
        <w:rPr>
          <w:rFonts w:ascii="Times New Roman" w:hAnsi="Times New Roman" w:cs="宋体"/>
          <w:caps w:val="0"/>
          <w:spacing w:val="0"/>
          <w:sz w:val="28"/>
          <w:szCs w:val="28"/>
          <w:highlight w:val="none"/>
        </w:rPr>
      </w:pPr>
      <w:r>
        <w:rPr>
          <w:rFonts w:hint="eastAsia" w:ascii="Times New Roman" w:hAnsi="Times New Roman" w:cs="宋体"/>
          <w:bCs/>
          <w:caps w:val="0"/>
          <w:spacing w:val="0"/>
          <w:sz w:val="28"/>
          <w:szCs w:val="28"/>
          <w:highlight w:val="none"/>
        </w:rPr>
        <w:t>日  期：</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年</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月</w:t>
      </w:r>
      <w:r>
        <w:rPr>
          <w:rFonts w:hint="eastAsia" w:ascii="Times New Roman" w:hAnsi="Times New Roman" w:cs="宋体"/>
          <w:caps w:val="0"/>
          <w:spacing w:val="0"/>
          <w:sz w:val="28"/>
          <w:szCs w:val="28"/>
          <w:highlight w:val="none"/>
          <w:u w:val="single"/>
        </w:rPr>
        <w:t xml:space="preserve">     </w:t>
      </w:r>
      <w:r>
        <w:rPr>
          <w:rFonts w:hint="eastAsia" w:ascii="Times New Roman" w:hAnsi="Times New Roman" w:cs="宋体"/>
          <w:bCs/>
          <w:caps w:val="0"/>
          <w:spacing w:val="0"/>
          <w:sz w:val="28"/>
          <w:szCs w:val="28"/>
          <w:highlight w:val="none"/>
        </w:rPr>
        <w:t>日</w:t>
      </w:r>
    </w:p>
    <w:p w14:paraId="34E717CA">
      <w:pPr>
        <w:numPr>
          <w:ilvl w:val="0"/>
          <w:numId w:val="2"/>
        </w:numPr>
        <w:spacing w:line="560" w:lineRule="exact"/>
        <w:jc w:val="center"/>
        <w:rPr>
          <w:rFonts w:hint="eastAsia" w:ascii="Times New Roman" w:hAnsi="Times New Roman" w:eastAsia="黑体" w:cs="黑体"/>
          <w:caps w:val="0"/>
          <w:spacing w:val="0"/>
          <w:sz w:val="32"/>
          <w:szCs w:val="32"/>
          <w:highlight w:val="none"/>
          <w:lang w:val="en-US" w:eastAsia="zh-CN"/>
        </w:rPr>
      </w:pPr>
      <w:r>
        <w:rPr>
          <w:rFonts w:hint="eastAsia" w:ascii="Times New Roman" w:hAnsi="Times New Roman" w:eastAsia="黑体" w:cs="黑体"/>
          <w:caps w:val="0"/>
          <w:spacing w:val="0"/>
          <w:sz w:val="32"/>
          <w:szCs w:val="32"/>
          <w:highlight w:val="none"/>
        </w:rPr>
        <w:br w:type="page"/>
      </w:r>
      <w:r>
        <w:rPr>
          <w:rFonts w:hint="eastAsia" w:ascii="Times New Roman" w:hAnsi="Times New Roman" w:eastAsia="黑体" w:cs="黑体"/>
          <w:caps w:val="0"/>
          <w:spacing w:val="0"/>
          <w:sz w:val="32"/>
          <w:szCs w:val="32"/>
          <w:highlight w:val="none"/>
          <w:lang w:val="en-US" w:eastAsia="zh-CN"/>
        </w:rPr>
        <w:t>项目实施方案</w:t>
      </w:r>
    </w:p>
    <w:p w14:paraId="7A187A8C">
      <w:pPr>
        <w:numPr>
          <w:ilvl w:val="-1"/>
          <w:numId w:val="0"/>
        </w:numPr>
        <w:spacing w:line="560" w:lineRule="exact"/>
        <w:jc w:val="both"/>
        <w:rPr>
          <w:rFonts w:hint="default" w:ascii="Times New Roman" w:hAnsi="Times New Roman" w:eastAsia="仿宋_GB2312" w:cs="Times New Roman"/>
          <w:caps w:val="0"/>
          <w:spacing w:val="0"/>
          <w:sz w:val="32"/>
          <w:szCs w:val="32"/>
          <w:highlight w:val="none"/>
          <w:lang w:val="en-US" w:eastAsia="zh-CN"/>
        </w:rPr>
      </w:pPr>
    </w:p>
    <w:p w14:paraId="0DFAEF6B">
      <w:pPr>
        <w:numPr>
          <w:ilvl w:val="-1"/>
          <w:numId w:val="0"/>
        </w:numPr>
        <w:spacing w:line="560" w:lineRule="exact"/>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格式自拟，格式自拟，包括但不限于以下内容</w:t>
      </w:r>
      <w:r>
        <w:rPr>
          <w:rFonts w:hint="eastAsia" w:ascii="Times New Roman" w:eastAsia="仿宋_GB2312" w:cs="Times New Roman"/>
          <w:caps w:val="0"/>
          <w:spacing w:val="0"/>
          <w:sz w:val="32"/>
          <w:szCs w:val="32"/>
          <w:highlight w:val="none"/>
          <w:lang w:val="en-US" w:eastAsia="zh-CN"/>
        </w:rPr>
        <w:t>：</w:t>
      </w:r>
    </w:p>
    <w:p w14:paraId="5FA8B4F0">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1.项目理解</w:t>
      </w:r>
      <w:r>
        <w:rPr>
          <w:rFonts w:hint="eastAsia" w:ascii="Times New Roman" w:eastAsia="仿宋_GB2312" w:cs="Times New Roman"/>
          <w:caps w:val="0"/>
          <w:spacing w:val="0"/>
          <w:sz w:val="32"/>
          <w:szCs w:val="32"/>
          <w:highlight w:val="none"/>
          <w:lang w:val="en-US" w:eastAsia="zh-CN"/>
        </w:rPr>
        <w:t>；</w:t>
      </w:r>
    </w:p>
    <w:p w14:paraId="066FD536">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2.项目的整体思路</w:t>
      </w:r>
      <w:r>
        <w:rPr>
          <w:rFonts w:hint="eastAsia" w:ascii="Times New Roman" w:eastAsia="仿宋_GB2312" w:cs="Times New Roman"/>
          <w:caps w:val="0"/>
          <w:spacing w:val="0"/>
          <w:sz w:val="32"/>
          <w:szCs w:val="32"/>
          <w:highlight w:val="none"/>
          <w:lang w:val="en-US" w:eastAsia="zh-CN"/>
        </w:rPr>
        <w:t>；</w:t>
      </w:r>
    </w:p>
    <w:p w14:paraId="5B77165E">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3.方案的全面性、科学性、创新性</w:t>
      </w:r>
      <w:r>
        <w:rPr>
          <w:rFonts w:hint="eastAsia" w:ascii="Times New Roman" w:eastAsia="仿宋_GB2312" w:cs="Times New Roman"/>
          <w:caps w:val="0"/>
          <w:spacing w:val="0"/>
          <w:sz w:val="32"/>
          <w:szCs w:val="32"/>
          <w:highlight w:val="none"/>
          <w:lang w:val="en-US" w:eastAsia="zh-CN"/>
        </w:rPr>
        <w:t>；</w:t>
      </w:r>
    </w:p>
    <w:p w14:paraId="6837A95B">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4.方案的可行性</w:t>
      </w:r>
      <w:r>
        <w:rPr>
          <w:rFonts w:hint="eastAsia" w:ascii="Times New Roman" w:eastAsia="仿宋_GB2312" w:cs="Times New Roman"/>
          <w:caps w:val="0"/>
          <w:spacing w:val="0"/>
          <w:sz w:val="32"/>
          <w:szCs w:val="32"/>
          <w:highlight w:val="none"/>
          <w:lang w:val="en-US" w:eastAsia="zh-CN"/>
        </w:rPr>
        <w:t>；</w:t>
      </w:r>
    </w:p>
    <w:p w14:paraId="14FF36CA">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r>
        <w:rPr>
          <w:rFonts w:hint="default" w:ascii="Times New Roman" w:hAnsi="Times New Roman" w:eastAsia="仿宋_GB2312" w:cs="Times New Roman"/>
          <w:caps w:val="0"/>
          <w:spacing w:val="0"/>
          <w:sz w:val="32"/>
          <w:szCs w:val="32"/>
          <w:highlight w:val="none"/>
          <w:lang w:val="en-US" w:eastAsia="zh-CN"/>
        </w:rPr>
        <w:t>5.项目组织安排的合理性、可控性</w:t>
      </w:r>
      <w:r>
        <w:rPr>
          <w:rFonts w:hint="eastAsia" w:ascii="Times New Roman" w:hAnsi="Times New Roman" w:eastAsia="仿宋_GB2312" w:cs="Times New Roman"/>
          <w:caps w:val="0"/>
          <w:spacing w:val="0"/>
          <w:sz w:val="32"/>
          <w:szCs w:val="32"/>
          <w:highlight w:val="none"/>
          <w:lang w:val="en-US" w:eastAsia="zh-CN"/>
        </w:rPr>
        <w:t>。</w:t>
      </w:r>
    </w:p>
    <w:p w14:paraId="4658B263">
      <w:pPr>
        <w:numPr>
          <w:ilvl w:val="-1"/>
          <w:numId w:val="0"/>
        </w:numPr>
        <w:spacing w:line="560" w:lineRule="exact"/>
        <w:ind w:firstLine="640" w:firstLineChars="200"/>
        <w:jc w:val="both"/>
        <w:rPr>
          <w:rFonts w:hint="default" w:ascii="Times New Roman" w:hAnsi="Times New Roman" w:eastAsia="仿宋_GB2312" w:cs="Times New Roman"/>
          <w:caps w:val="0"/>
          <w:spacing w:val="0"/>
          <w:sz w:val="32"/>
          <w:szCs w:val="32"/>
          <w:highlight w:val="none"/>
          <w:lang w:val="en-US" w:eastAsia="zh-CN"/>
        </w:rPr>
      </w:pPr>
    </w:p>
    <w:sectPr>
      <w:pgSz w:w="11906" w:h="16838"/>
      <w:pgMar w:top="1803" w:right="1440" w:bottom="1803" w:left="1440"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07E7917-CAE3-46C6-B367-5B697ADAF4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10B9127-E37D-4F12-AEE6-034680F12C2B}"/>
  </w:font>
  <w:font w:name="方正公文小标宋">
    <w:altName w:val="宋体"/>
    <w:panose1 w:val="02000500000000000000"/>
    <w:charset w:val="86"/>
    <w:family w:val="auto"/>
    <w:pitch w:val="default"/>
    <w:sig w:usb0="00000000" w:usb1="00000000" w:usb2="00000016" w:usb3="00000000" w:csb0="00040001" w:csb1="00000000"/>
    <w:embedRegular r:id="rId3" w:fontKey="{F1353C8B-5B79-4260-BF64-2288290605A8}"/>
  </w:font>
  <w:font w:name="楷体_GB2312">
    <w:panose1 w:val="02010609030101010101"/>
    <w:charset w:val="86"/>
    <w:family w:val="modern"/>
    <w:pitch w:val="default"/>
    <w:sig w:usb0="00000001" w:usb1="080E0000" w:usb2="00000000" w:usb3="00000000" w:csb0="00040000" w:csb1="00000000"/>
    <w:embedRegular r:id="rId4" w:fontKey="{88718186-58CC-41A5-BAC1-B952C234BFD7}"/>
  </w:font>
  <w:font w:name="方正小标宋简体">
    <w:panose1 w:val="02000000000000000000"/>
    <w:charset w:val="86"/>
    <w:family w:val="script"/>
    <w:pitch w:val="default"/>
    <w:sig w:usb0="A00002BF" w:usb1="184F6CFA" w:usb2="00000012" w:usb3="00000000" w:csb0="00040001" w:csb1="00000000"/>
    <w:embedRegular r:id="rId5" w:fontKey="{10341FB3-CEA2-4CBA-BF1E-02DCA7E87F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DFED">
    <w:pPr>
      <w:pStyle w:val="12"/>
      <w:tabs>
        <w:tab w:val="center" w:pos="4819"/>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14:paraId="504433D7">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2336;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M5vdtAAAAADAQAADwAAAAAAAAABACAAAAAiAAAAZHJzL2Rvd25y&#10;ZXYueG1sUEsBAhQAFAAAAAgAh07iQOp7yUDNAQAAlQMAAA4AAAAAAAAAAQAgAAAAHwEAAGRycy9l&#10;Mm9Eb2MueG1sUEsFBgAAAAAGAAYAWQEAAF4FAAAAAA==&#10;">
              <v:fill on="f" focussize="0,0"/>
              <v:stroke on="f"/>
              <v:imagedata o:title=""/>
              <o:lock v:ext="edit" aspectratio="f"/>
              <v:textbox inset="0mm,0mm,0mm,0mm" style="mso-fit-shape-to-text:t;">
                <w:txbxContent>
                  <w:p w14:paraId="504433D7">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147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14:paraId="4E1EBD26"/>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1312;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oImA0QAAAAMBAAAPAAAAAAAAAAEAIAAAACIAAABkcnMvZG93bnJl&#10;di54bWxQSwECFAAUAAAACACHTuJAiw2afMsBAACXAwAADgAAAAAAAAABACAAAAAgAQAAZHJzL2Uy&#10;b0RvYy54bWxQSwUGAAAAAAYABgBZAQAAXQUAAAAA&#10;">
              <v:fill on="f" focussize="0,0"/>
              <v:stroke on="f"/>
              <v:imagedata o:title=""/>
              <o:lock v:ext="edit" aspectratio="f"/>
              <v:textbox inset="0mm,0mm,0mm,0mm" style="mso-fit-shape-to-text:t;">
                <w:txbxContent>
                  <w:p w14:paraId="4E1EBD2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252E">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2191A81D">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60288;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14:paraId="2191A81D">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D882">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B1C0D9">
                          <w:pPr>
                            <w:pStyle w:val="1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28</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EB1C0D9">
                    <w:pPr>
                      <w:pStyle w:val="1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28</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81C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69BA"/>
    <w:multiLevelType w:val="singleLevel"/>
    <w:tmpl w:val="8AD469BA"/>
    <w:lvl w:ilvl="0" w:tentative="0">
      <w:start w:val="10"/>
      <w:numFmt w:val="chineseCounting"/>
      <w:suff w:val="nothing"/>
      <w:lvlText w:val="%1、"/>
      <w:lvlJc w:val="left"/>
      <w:rPr>
        <w:rFonts w:hint="eastAsia"/>
      </w:rPr>
    </w:lvl>
  </w:abstractNum>
  <w:abstractNum w:abstractNumId="1">
    <w:nsid w:val="F91B5ED8"/>
    <w:multiLevelType w:val="singleLevel"/>
    <w:tmpl w:val="F91B5E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2EyNWM5YjEyZDBjNmI4NjQ4MWMwODAyMTRiNGIifQ=="/>
  </w:docVars>
  <w:rsids>
    <w:rsidRoot w:val="00B12499"/>
    <w:rsid w:val="001E1D1A"/>
    <w:rsid w:val="00200A29"/>
    <w:rsid w:val="00417E4A"/>
    <w:rsid w:val="00425810"/>
    <w:rsid w:val="004F32E9"/>
    <w:rsid w:val="00566ED7"/>
    <w:rsid w:val="00881DB4"/>
    <w:rsid w:val="00904198"/>
    <w:rsid w:val="00A16FAE"/>
    <w:rsid w:val="00AC3C6D"/>
    <w:rsid w:val="00B12499"/>
    <w:rsid w:val="00B70FA4"/>
    <w:rsid w:val="00B942E6"/>
    <w:rsid w:val="00DA5CCB"/>
    <w:rsid w:val="00ED4D02"/>
    <w:rsid w:val="00F43DB0"/>
    <w:rsid w:val="00FE48F7"/>
    <w:rsid w:val="03045209"/>
    <w:rsid w:val="040F3E66"/>
    <w:rsid w:val="04EF43C3"/>
    <w:rsid w:val="053F2AC7"/>
    <w:rsid w:val="05652AA0"/>
    <w:rsid w:val="05D45367"/>
    <w:rsid w:val="060E3A91"/>
    <w:rsid w:val="068C3E93"/>
    <w:rsid w:val="07086D98"/>
    <w:rsid w:val="07832BA1"/>
    <w:rsid w:val="07E56783"/>
    <w:rsid w:val="080B7C09"/>
    <w:rsid w:val="083530CA"/>
    <w:rsid w:val="088A346F"/>
    <w:rsid w:val="08A31E4E"/>
    <w:rsid w:val="09005E0B"/>
    <w:rsid w:val="09120680"/>
    <w:rsid w:val="09BE25B6"/>
    <w:rsid w:val="0AB6351E"/>
    <w:rsid w:val="0B697501"/>
    <w:rsid w:val="0C7C1E43"/>
    <w:rsid w:val="0D523741"/>
    <w:rsid w:val="0D9A0C44"/>
    <w:rsid w:val="0E910299"/>
    <w:rsid w:val="0E927B6D"/>
    <w:rsid w:val="0EB9334C"/>
    <w:rsid w:val="0F1C24D9"/>
    <w:rsid w:val="0F5D461F"/>
    <w:rsid w:val="103959CF"/>
    <w:rsid w:val="117A14B8"/>
    <w:rsid w:val="13DD7ADC"/>
    <w:rsid w:val="1417538B"/>
    <w:rsid w:val="141E4CEA"/>
    <w:rsid w:val="144162BD"/>
    <w:rsid w:val="14884750"/>
    <w:rsid w:val="14F020EA"/>
    <w:rsid w:val="15DF5D8E"/>
    <w:rsid w:val="16161084"/>
    <w:rsid w:val="161B035C"/>
    <w:rsid w:val="17256B97"/>
    <w:rsid w:val="172D0D7B"/>
    <w:rsid w:val="17397720"/>
    <w:rsid w:val="1780534F"/>
    <w:rsid w:val="18647B11"/>
    <w:rsid w:val="18756535"/>
    <w:rsid w:val="198729C4"/>
    <w:rsid w:val="19B02EB2"/>
    <w:rsid w:val="1A136006"/>
    <w:rsid w:val="1A3F329F"/>
    <w:rsid w:val="1AD87250"/>
    <w:rsid w:val="1AEA0096"/>
    <w:rsid w:val="1AFE6CB6"/>
    <w:rsid w:val="1C4E7BFF"/>
    <w:rsid w:val="1C6C40F3"/>
    <w:rsid w:val="1C8C6035"/>
    <w:rsid w:val="1C9378D2"/>
    <w:rsid w:val="1CFC330C"/>
    <w:rsid w:val="1CFE4865"/>
    <w:rsid w:val="1D8334A3"/>
    <w:rsid w:val="1D8D2573"/>
    <w:rsid w:val="1EBD0C36"/>
    <w:rsid w:val="1F920200"/>
    <w:rsid w:val="206A094A"/>
    <w:rsid w:val="208E288A"/>
    <w:rsid w:val="20C462AC"/>
    <w:rsid w:val="211F34E2"/>
    <w:rsid w:val="21265C3B"/>
    <w:rsid w:val="21274A8D"/>
    <w:rsid w:val="229C51EB"/>
    <w:rsid w:val="22FF181D"/>
    <w:rsid w:val="23040BE2"/>
    <w:rsid w:val="2367773E"/>
    <w:rsid w:val="23891E29"/>
    <w:rsid w:val="24530C44"/>
    <w:rsid w:val="25BA7EDB"/>
    <w:rsid w:val="267B7132"/>
    <w:rsid w:val="26997893"/>
    <w:rsid w:val="26A050C5"/>
    <w:rsid w:val="27090EBD"/>
    <w:rsid w:val="27204F0B"/>
    <w:rsid w:val="27391D70"/>
    <w:rsid w:val="273B3040"/>
    <w:rsid w:val="27B82E69"/>
    <w:rsid w:val="28190D22"/>
    <w:rsid w:val="28D76D98"/>
    <w:rsid w:val="292F3D3B"/>
    <w:rsid w:val="29C235A5"/>
    <w:rsid w:val="29EF3C6E"/>
    <w:rsid w:val="2A64640A"/>
    <w:rsid w:val="2A8D770F"/>
    <w:rsid w:val="2AD4533E"/>
    <w:rsid w:val="2ADE6BFB"/>
    <w:rsid w:val="2B4E2903"/>
    <w:rsid w:val="2B6A799F"/>
    <w:rsid w:val="2C7566AC"/>
    <w:rsid w:val="2CB537B0"/>
    <w:rsid w:val="2D162267"/>
    <w:rsid w:val="2D23435A"/>
    <w:rsid w:val="302F1268"/>
    <w:rsid w:val="31195314"/>
    <w:rsid w:val="31E72DD7"/>
    <w:rsid w:val="31F768E9"/>
    <w:rsid w:val="321B5F48"/>
    <w:rsid w:val="32A852AA"/>
    <w:rsid w:val="335229B5"/>
    <w:rsid w:val="33B425CA"/>
    <w:rsid w:val="33B45D75"/>
    <w:rsid w:val="33C00B55"/>
    <w:rsid w:val="3456779B"/>
    <w:rsid w:val="346239BA"/>
    <w:rsid w:val="34F338F2"/>
    <w:rsid w:val="36392E40"/>
    <w:rsid w:val="36963DEF"/>
    <w:rsid w:val="37D90437"/>
    <w:rsid w:val="39480CAB"/>
    <w:rsid w:val="39785A2E"/>
    <w:rsid w:val="39BE5B37"/>
    <w:rsid w:val="3A352895"/>
    <w:rsid w:val="3A613357"/>
    <w:rsid w:val="3A663AD8"/>
    <w:rsid w:val="3A886145"/>
    <w:rsid w:val="3AC727C9"/>
    <w:rsid w:val="3B473250"/>
    <w:rsid w:val="3B9F3746"/>
    <w:rsid w:val="3C047A4D"/>
    <w:rsid w:val="3C885D76"/>
    <w:rsid w:val="3E043D34"/>
    <w:rsid w:val="3F87410D"/>
    <w:rsid w:val="409F5F96"/>
    <w:rsid w:val="40B97EBB"/>
    <w:rsid w:val="4107583F"/>
    <w:rsid w:val="410C0809"/>
    <w:rsid w:val="41304425"/>
    <w:rsid w:val="4224277E"/>
    <w:rsid w:val="4283791D"/>
    <w:rsid w:val="428764CA"/>
    <w:rsid w:val="43B27D8E"/>
    <w:rsid w:val="444501A9"/>
    <w:rsid w:val="44E1092B"/>
    <w:rsid w:val="45046293"/>
    <w:rsid w:val="455C26A8"/>
    <w:rsid w:val="46713F31"/>
    <w:rsid w:val="46716AB0"/>
    <w:rsid w:val="46BC1650"/>
    <w:rsid w:val="47044DA5"/>
    <w:rsid w:val="47743CD8"/>
    <w:rsid w:val="478B191A"/>
    <w:rsid w:val="47F46BC7"/>
    <w:rsid w:val="48AF414A"/>
    <w:rsid w:val="48F436B3"/>
    <w:rsid w:val="49063FB4"/>
    <w:rsid w:val="493D0D2B"/>
    <w:rsid w:val="4A5120AF"/>
    <w:rsid w:val="4A5519BA"/>
    <w:rsid w:val="4AB90C0D"/>
    <w:rsid w:val="4B5736F5"/>
    <w:rsid w:val="4C2555A1"/>
    <w:rsid w:val="4C991AEB"/>
    <w:rsid w:val="4D106251"/>
    <w:rsid w:val="4D551DBA"/>
    <w:rsid w:val="4E831803"/>
    <w:rsid w:val="4F416B96"/>
    <w:rsid w:val="50DE3380"/>
    <w:rsid w:val="51BC691A"/>
    <w:rsid w:val="5201260D"/>
    <w:rsid w:val="526A4BDB"/>
    <w:rsid w:val="52C700B1"/>
    <w:rsid w:val="534B1A26"/>
    <w:rsid w:val="537B4FC8"/>
    <w:rsid w:val="54063F0A"/>
    <w:rsid w:val="54C067AF"/>
    <w:rsid w:val="55967510"/>
    <w:rsid w:val="55B1434A"/>
    <w:rsid w:val="55BF07A5"/>
    <w:rsid w:val="55DD513F"/>
    <w:rsid w:val="56156687"/>
    <w:rsid w:val="56F42740"/>
    <w:rsid w:val="577741F8"/>
    <w:rsid w:val="57E74053"/>
    <w:rsid w:val="586A41AF"/>
    <w:rsid w:val="58A34162"/>
    <w:rsid w:val="58D90220"/>
    <w:rsid w:val="58F4560A"/>
    <w:rsid w:val="590C1FE3"/>
    <w:rsid w:val="59975605"/>
    <w:rsid w:val="5B955B74"/>
    <w:rsid w:val="5BC76675"/>
    <w:rsid w:val="5CCC3817"/>
    <w:rsid w:val="5CD56B70"/>
    <w:rsid w:val="5CF50139"/>
    <w:rsid w:val="5CF53766"/>
    <w:rsid w:val="5D0D455B"/>
    <w:rsid w:val="5D2D075A"/>
    <w:rsid w:val="5D335644"/>
    <w:rsid w:val="5D4810F0"/>
    <w:rsid w:val="5D9306AB"/>
    <w:rsid w:val="5E3F64CF"/>
    <w:rsid w:val="5F5D32B0"/>
    <w:rsid w:val="5FD70E51"/>
    <w:rsid w:val="603F7A37"/>
    <w:rsid w:val="60C44DAC"/>
    <w:rsid w:val="60EA5955"/>
    <w:rsid w:val="60F03F78"/>
    <w:rsid w:val="611C2FBF"/>
    <w:rsid w:val="615A3CBB"/>
    <w:rsid w:val="62165C60"/>
    <w:rsid w:val="62E21FE6"/>
    <w:rsid w:val="63303FE7"/>
    <w:rsid w:val="63956005"/>
    <w:rsid w:val="64D12312"/>
    <w:rsid w:val="64DB4F3F"/>
    <w:rsid w:val="65CF43E2"/>
    <w:rsid w:val="65DC178D"/>
    <w:rsid w:val="67670D0C"/>
    <w:rsid w:val="67717A0C"/>
    <w:rsid w:val="678216A2"/>
    <w:rsid w:val="67FA0183"/>
    <w:rsid w:val="68474CA1"/>
    <w:rsid w:val="689F0032"/>
    <w:rsid w:val="69870FF6"/>
    <w:rsid w:val="69F30635"/>
    <w:rsid w:val="6ABE0C43"/>
    <w:rsid w:val="6B5569C7"/>
    <w:rsid w:val="6B6E213C"/>
    <w:rsid w:val="6B7457A6"/>
    <w:rsid w:val="6CF21078"/>
    <w:rsid w:val="6D341690"/>
    <w:rsid w:val="6D5835D1"/>
    <w:rsid w:val="6DEE183F"/>
    <w:rsid w:val="6E855956"/>
    <w:rsid w:val="6F54601A"/>
    <w:rsid w:val="6F62324F"/>
    <w:rsid w:val="6FFE51C0"/>
    <w:rsid w:val="70671D7D"/>
    <w:rsid w:val="709E4C15"/>
    <w:rsid w:val="712923FD"/>
    <w:rsid w:val="723E0A94"/>
    <w:rsid w:val="724C51C6"/>
    <w:rsid w:val="72F82D3C"/>
    <w:rsid w:val="73BA353C"/>
    <w:rsid w:val="73BB4012"/>
    <w:rsid w:val="74471CA9"/>
    <w:rsid w:val="748922C2"/>
    <w:rsid w:val="756F085C"/>
    <w:rsid w:val="76B96698"/>
    <w:rsid w:val="776C1A27"/>
    <w:rsid w:val="776F560B"/>
    <w:rsid w:val="782D7408"/>
    <w:rsid w:val="78451E90"/>
    <w:rsid w:val="78497472"/>
    <w:rsid w:val="79016031"/>
    <w:rsid w:val="7902506E"/>
    <w:rsid w:val="7B22521E"/>
    <w:rsid w:val="7B69329F"/>
    <w:rsid w:val="7D1D0E79"/>
    <w:rsid w:val="7D944A96"/>
    <w:rsid w:val="7DD24CD9"/>
    <w:rsid w:val="7E5751DF"/>
    <w:rsid w:val="7E961905"/>
    <w:rsid w:val="F6A5E7C7"/>
    <w:rsid w:val="FA5F6E71"/>
    <w:rsid w:val="FB7A5354"/>
    <w:rsid w:val="FEBDE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line="360" w:lineRule="auto"/>
      <w:outlineLvl w:val="0"/>
    </w:pPr>
    <w:rPr>
      <w:rFonts w:ascii="Times New Roman"/>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5">
    <w:name w:val="heading 3"/>
    <w:basedOn w:val="1"/>
    <w:next w:val="1"/>
    <w:qFormat/>
    <w:uiPriority w:val="99"/>
    <w:pPr>
      <w:keepNext/>
      <w:keepLines/>
      <w:spacing w:line="360" w:lineRule="auto"/>
      <w:outlineLvl w:val="2"/>
    </w:pPr>
    <w:rPr>
      <w:rFonts w:ascii="Times New Roman"/>
      <w:b/>
      <w:kern w:val="2"/>
      <w:sz w:val="32"/>
    </w:rPr>
  </w:style>
  <w:style w:type="paragraph" w:styleId="2">
    <w:name w:val="heading 4"/>
    <w:basedOn w:val="1"/>
    <w:next w:val="1"/>
    <w:qFormat/>
    <w:uiPriority w:val="99"/>
    <w:pPr>
      <w:keepNext/>
      <w:keepLines/>
      <w:spacing w:line="360" w:lineRule="auto"/>
      <w:outlineLvl w:val="3"/>
    </w:pPr>
    <w:rPr>
      <w:rFonts w:ascii="Arial" w:hAnsi="Arial"/>
      <w:b/>
      <w:kern w:val="2"/>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99"/>
    <w:pPr>
      <w:jc w:val="left"/>
    </w:pPr>
    <w:rPr>
      <w:rFonts w:ascii="Times New Roman"/>
      <w:kern w:val="2"/>
      <w:sz w:val="24"/>
    </w:rPr>
  </w:style>
  <w:style w:type="paragraph" w:styleId="7">
    <w:name w:val="Body Text"/>
    <w:basedOn w:val="1"/>
    <w:next w:val="1"/>
    <w:qFormat/>
    <w:uiPriority w:val="99"/>
    <w:rPr>
      <w:rFonts w:ascii="Times New Roman"/>
      <w:kern w:val="2"/>
      <w:sz w:val="21"/>
    </w:rPr>
  </w:style>
  <w:style w:type="paragraph" w:styleId="8">
    <w:name w:val="Body Text Indent"/>
    <w:basedOn w:val="1"/>
    <w:qFormat/>
    <w:uiPriority w:val="99"/>
    <w:pPr>
      <w:spacing w:line="360" w:lineRule="auto"/>
      <w:ind w:firstLine="435"/>
    </w:pPr>
    <w:rPr>
      <w:rFonts w:ascii="Times New Roman"/>
      <w:kern w:val="2"/>
      <w:sz w:val="24"/>
    </w:rPr>
  </w:style>
  <w:style w:type="paragraph" w:styleId="9">
    <w:name w:val="Plain Text"/>
    <w:basedOn w:val="1"/>
    <w:qFormat/>
    <w:uiPriority w:val="0"/>
    <w:rPr>
      <w:rFonts w:hAnsi="Courier New"/>
    </w:rPr>
  </w:style>
  <w:style w:type="paragraph" w:styleId="10">
    <w:name w:val="Body Text Indent 2"/>
    <w:basedOn w:val="1"/>
    <w:qFormat/>
    <w:uiPriority w:val="0"/>
    <w:pPr>
      <w:spacing w:after="120" w:line="480" w:lineRule="auto"/>
      <w:ind w:left="420" w:leftChars="200"/>
    </w:pPr>
    <w:rPr>
      <w:sz w:val="20"/>
    </w:rPr>
  </w:style>
  <w:style w:type="paragraph" w:styleId="11">
    <w:name w:val="Balloon Text"/>
    <w:basedOn w:val="1"/>
    <w:link w:val="31"/>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imes New Roman"/>
      <w:kern w:val="2"/>
      <w:sz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rPr>
  </w:style>
  <w:style w:type="paragraph" w:styleId="15">
    <w:name w:val="Normal (Web)"/>
    <w:basedOn w:val="1"/>
    <w:qFormat/>
    <w:uiPriority w:val="0"/>
    <w:pPr>
      <w:widowControl/>
      <w:spacing w:before="100" w:beforeAutospacing="1" w:after="100" w:afterAutospacing="1"/>
      <w:jc w:val="left"/>
    </w:pPr>
    <w:rPr>
      <w:rFonts w:hAnsi="宋体" w:cs="宋体"/>
      <w:sz w:val="24"/>
    </w:rPr>
  </w:style>
  <w:style w:type="paragraph" w:styleId="16">
    <w:name w:val="annotation subject"/>
    <w:basedOn w:val="6"/>
    <w:next w:val="6"/>
    <w:link w:val="34"/>
    <w:qFormat/>
    <w:uiPriority w:val="0"/>
    <w:rPr>
      <w:rFonts w:ascii="宋体"/>
      <w:b/>
      <w:bCs/>
      <w:kern w:val="0"/>
      <w:sz w:val="34"/>
    </w:rPr>
  </w:style>
  <w:style w:type="paragraph" w:styleId="17">
    <w:name w:val="Body Text First Indent 2"/>
    <w:basedOn w:val="1"/>
    <w:next w:val="1"/>
    <w:qFormat/>
    <w:uiPriority w:val="0"/>
    <w:pPr>
      <w:ind w:firstLine="420" w:firstLineChars="200"/>
    </w:pPr>
    <w:rPr>
      <w:rFonts w:ascii="Calibri" w:hAnsi="Calibri"/>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954F72" w:themeColor="followedHyperlink"/>
      <w:u w:val="single"/>
      <w14:textFill>
        <w14:solidFill>
          <w14:schemeClr w14:val="folHlink"/>
        </w14:solidFill>
      </w14:textFill>
    </w:rPr>
  </w:style>
  <w:style w:type="character" w:styleId="22">
    <w:name w:val="Hyperlink"/>
    <w:qFormat/>
    <w:uiPriority w:val="99"/>
    <w:rPr>
      <w:rFonts w:cs="Times New Roman"/>
      <w:color w:val="2D64B3"/>
      <w:u w:val="none"/>
    </w:rPr>
  </w:style>
  <w:style w:type="character" w:styleId="23">
    <w:name w:val="annotation reference"/>
    <w:basedOn w:val="20"/>
    <w:qFormat/>
    <w:uiPriority w:val="0"/>
    <w:rPr>
      <w:sz w:val="21"/>
      <w:szCs w:val="21"/>
    </w:rPr>
  </w:style>
  <w:style w:type="paragraph" w:customStyle="1" w:styleId="24">
    <w:name w:val="TOC Heading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5">
    <w:name w:val="列出段落1"/>
    <w:basedOn w:val="1"/>
    <w:qFormat/>
    <w:uiPriority w:val="0"/>
    <w:pPr>
      <w:ind w:firstLine="420" w:firstLineChars="200"/>
    </w:pPr>
  </w:style>
  <w:style w:type="paragraph" w:customStyle="1" w:styleId="26">
    <w:name w:val="p19"/>
    <w:basedOn w:val="1"/>
    <w:qFormat/>
    <w:uiPriority w:val="0"/>
    <w:pPr>
      <w:widowControl/>
      <w:ind w:left="15" w:firstLine="420"/>
      <w:jc w:val="left"/>
    </w:pPr>
    <w:rPr>
      <w:rFonts w:ascii="Times New Roman"/>
      <w:sz w:val="21"/>
      <w:szCs w:val="21"/>
    </w:rPr>
  </w:style>
  <w:style w:type="paragraph" w:customStyle="1" w:styleId="27">
    <w:name w:val="正文11"/>
    <w:basedOn w:val="1"/>
    <w:qFormat/>
    <w:uiPriority w:val="99"/>
    <w:pPr>
      <w:widowControl/>
      <w:tabs>
        <w:tab w:val="left" w:pos="851"/>
      </w:tabs>
      <w:spacing w:line="360" w:lineRule="auto"/>
      <w:ind w:firstLine="315"/>
    </w:pPr>
    <w:rPr>
      <w:sz w:val="24"/>
    </w:rPr>
  </w:style>
  <w:style w:type="paragraph" w:customStyle="1" w:styleId="28">
    <w:name w:val="样式 宋体 行距: 固定值 18 磅"/>
    <w:basedOn w:val="1"/>
    <w:qFormat/>
    <w:uiPriority w:val="99"/>
    <w:pPr>
      <w:spacing w:beforeLines="30" w:line="360" w:lineRule="exact"/>
    </w:pPr>
    <w:rPr>
      <w:rFonts w:hAnsi="宋体"/>
      <w:kern w:val="2"/>
      <w:sz w:val="21"/>
    </w:rPr>
  </w:style>
  <w:style w:type="character" w:customStyle="1" w:styleId="29">
    <w:name w:val="未处理的提及1"/>
    <w:basedOn w:val="20"/>
    <w:qFormat/>
    <w:uiPriority w:val="0"/>
    <w:rPr>
      <w:color w:val="605E5C"/>
      <w:shd w:val="clear" w:color="auto" w:fill="E1DFDD"/>
    </w:rPr>
  </w:style>
  <w:style w:type="paragraph" w:customStyle="1" w:styleId="30">
    <w:name w:val="列表段落1"/>
    <w:basedOn w:val="1"/>
    <w:qFormat/>
    <w:uiPriority w:val="34"/>
    <w:pPr>
      <w:widowControl/>
      <w:ind w:firstLine="420" w:firstLineChars="200"/>
      <w:jc w:val="left"/>
    </w:pPr>
    <w:rPr>
      <w:rFonts w:hAnsi="宋体" w:cs="宋体"/>
      <w:sz w:val="24"/>
      <w:szCs w:val="24"/>
    </w:rPr>
  </w:style>
  <w:style w:type="character" w:customStyle="1" w:styleId="31">
    <w:name w:val="批注框文本 Char"/>
    <w:basedOn w:val="20"/>
    <w:link w:val="11"/>
    <w:qFormat/>
    <w:uiPriority w:val="0"/>
    <w:rPr>
      <w:rFonts w:ascii="宋体"/>
      <w:sz w:val="18"/>
      <w:szCs w:val="18"/>
    </w:rPr>
  </w:style>
  <w:style w:type="character" w:customStyle="1" w:styleId="32">
    <w:name w:val="未处理的提及2"/>
    <w:basedOn w:val="20"/>
    <w:unhideWhenUsed/>
    <w:qFormat/>
    <w:uiPriority w:val="99"/>
    <w:rPr>
      <w:color w:val="605E5C"/>
      <w:shd w:val="clear" w:color="auto" w:fill="E1DFDD"/>
    </w:rPr>
  </w:style>
  <w:style w:type="character" w:customStyle="1" w:styleId="33">
    <w:name w:val="批注文字 Char"/>
    <w:basedOn w:val="20"/>
    <w:link w:val="6"/>
    <w:qFormat/>
    <w:uiPriority w:val="99"/>
    <w:rPr>
      <w:kern w:val="2"/>
      <w:sz w:val="24"/>
    </w:rPr>
  </w:style>
  <w:style w:type="character" w:customStyle="1" w:styleId="34">
    <w:name w:val="批注主题 Char"/>
    <w:basedOn w:val="33"/>
    <w:link w:val="16"/>
    <w:qFormat/>
    <w:uiPriority w:val="0"/>
    <w:rPr>
      <w:rFonts w:ascii="宋体"/>
      <w:b/>
      <w:bCs/>
      <w:kern w:val="2"/>
      <w:sz w:val="34"/>
    </w:rPr>
  </w:style>
  <w:style w:type="character" w:customStyle="1" w:styleId="35">
    <w:name w:val="页眉 Char"/>
    <w:basedOn w:val="20"/>
    <w:link w:val="13"/>
    <w:qFormat/>
    <w:uiPriority w:val="0"/>
    <w:rPr>
      <w:rFonts w:ascii="宋体"/>
      <w:sz w:val="18"/>
      <w:szCs w:val="18"/>
    </w:rPr>
  </w:style>
  <w:style w:type="paragraph" w:customStyle="1" w:styleId="36">
    <w:name w:val="修订1"/>
    <w:hidden/>
    <w:semiHidden/>
    <w:qFormat/>
    <w:uiPriority w:val="99"/>
    <w:rPr>
      <w:rFonts w:ascii="宋体" w:hAnsi="Times New Roman" w:eastAsia="宋体" w:cs="Times New Roman"/>
      <w:sz w:val="34"/>
      <w:lang w:val="en-US" w:eastAsia="zh-CN" w:bidi="ar-SA"/>
    </w:rPr>
  </w:style>
  <w:style w:type="paragraph" w:customStyle="1" w:styleId="37">
    <w:name w:val="修订2"/>
    <w:hidden/>
    <w:semiHidden/>
    <w:qFormat/>
    <w:uiPriority w:val="99"/>
    <w:rPr>
      <w:rFonts w:ascii="宋体" w:hAnsi="Times New Roman" w:eastAsia="宋体" w:cs="Times New Roman"/>
      <w:sz w:val="34"/>
      <w:lang w:val="en-US" w:eastAsia="zh-CN" w:bidi="ar-SA"/>
    </w:rPr>
  </w:style>
  <w:style w:type="paragraph" w:customStyle="1" w:styleId="38">
    <w:name w:val="zhang"/>
    <w:basedOn w:val="1"/>
    <w:qFormat/>
    <w:uiPriority w:val="0"/>
    <w:pPr>
      <w:spacing w:before="100" w:beforeAutospacing="1" w:after="100" w:afterAutospacing="1"/>
    </w:pPr>
    <w:rPr>
      <w:b/>
      <w:bCs/>
      <w:smallCaps/>
      <w:color w:val="000000"/>
      <w:sz w:val="20"/>
    </w:rPr>
  </w:style>
  <w:style w:type="paragraph" w:customStyle="1" w:styleId="39">
    <w:name w:val="列出段落2"/>
    <w:basedOn w:val="1"/>
    <w:qFormat/>
    <w:uiPriority w:val="99"/>
    <w:pPr>
      <w:ind w:firstLine="420" w:firstLineChars="200"/>
    </w:pPr>
  </w:style>
  <w:style w:type="paragraph" w:customStyle="1" w:styleId="40">
    <w:name w:val="修订3"/>
    <w:hidden/>
    <w:semiHidden/>
    <w:qFormat/>
    <w:uiPriority w:val="99"/>
    <w:rPr>
      <w:rFonts w:ascii="宋体" w:hAnsi="Times New Roman" w:eastAsia="宋体" w:cs="Times New Roman"/>
      <w:sz w:val="34"/>
      <w:lang w:val="en-US" w:eastAsia="zh-CN" w:bidi="ar-SA"/>
    </w:rPr>
  </w:style>
  <w:style w:type="paragraph" w:customStyle="1" w:styleId="41">
    <w:name w:val="修订4"/>
    <w:hidden/>
    <w:unhideWhenUsed/>
    <w:qFormat/>
    <w:uiPriority w:val="99"/>
    <w:rPr>
      <w:rFonts w:ascii="宋体" w:hAnsi="Times New Roman" w:eastAsia="宋体" w:cs="Times New Roman"/>
      <w:sz w:val="34"/>
      <w:lang w:val="en-US" w:eastAsia="zh-CN" w:bidi="ar-SA"/>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53</Pages>
  <Words>3850</Words>
  <Characters>4243</Characters>
  <Lines>159</Lines>
  <Paragraphs>44</Paragraphs>
  <TotalTime>24</TotalTime>
  <ScaleCrop>false</ScaleCrop>
  <LinksUpToDate>false</LinksUpToDate>
  <CharactersWithSpaces>4434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2023-04-16T08:47:00Z</dcterms:created>
  <dc:creator>fjx</dc:creator>
  <cp:lastModifiedBy>灰灰糖</cp:lastModifiedBy>
  <cp:lastPrinted>2025-10-13T01:25:06Z</cp:lastPrinted>
  <dcterms:modified xsi:type="dcterms:W3CDTF">2025-10-13T01:49:24Z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444060F0C47745029D64CD203B86F4A7_13</vt:lpwstr>
  </property>
  <property fmtid="{D5CDD505-2E9C-101B-9397-08002B2CF9AE}" pid="4" name="KSOTemplateDocerSaveRecord">
    <vt:lpwstr>eyJoZGlkIjoiZGNiODM1YjJiNjk2NzRhODk2ZDIwYTkyZjRlYzE0ZmEiLCJ1c2VySWQiOiI2NTU3MDc2MjMifQ==</vt:lpwstr>
  </property>
</Properties>
</file>